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C835" w14:textId="66676718" w:rsidR="00192C45" w:rsidRPr="00190A76" w:rsidRDefault="00F13323">
      <w:pPr>
        <w:rPr>
          <w:rFonts w:cstheme="minorHAnsi"/>
        </w:rPr>
      </w:pPr>
      <w:r w:rsidRPr="00F13323">
        <w:rPr>
          <w:noProof/>
        </w:rPr>
        <w:drawing>
          <wp:inline distT="0" distB="0" distL="0" distR="0" wp14:anchorId="383BE499" wp14:editId="0FB90CA3">
            <wp:extent cx="1642661" cy="16535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stretch>
                      <a:fillRect/>
                    </a:stretch>
                  </pic:blipFill>
                  <pic:spPr>
                    <a:xfrm>
                      <a:off x="0" y="0"/>
                      <a:ext cx="1645830" cy="1656730"/>
                    </a:xfrm>
                    <a:prstGeom prst="rect">
                      <a:avLst/>
                    </a:prstGeom>
                  </pic:spPr>
                </pic:pic>
              </a:graphicData>
            </a:graphic>
          </wp:inline>
        </w:drawing>
      </w:r>
      <w:r w:rsidR="00DD5D7E" w:rsidRPr="00190A76">
        <w:rPr>
          <w:rFonts w:cstheme="minorHAnsi"/>
          <w:noProof/>
        </w:rPr>
        <mc:AlternateContent>
          <mc:Choice Requires="wps">
            <w:drawing>
              <wp:anchor distT="45720" distB="45720" distL="114300" distR="114300" simplePos="0" relativeHeight="251660288" behindDoc="0" locked="0" layoutInCell="1" allowOverlap="1" wp14:anchorId="6132B96F" wp14:editId="0C801502">
                <wp:simplePos x="0" y="0"/>
                <wp:positionH relativeFrom="margin">
                  <wp:posOffset>3048000</wp:posOffset>
                </wp:positionH>
                <wp:positionV relativeFrom="paragraph">
                  <wp:posOffset>457200</wp:posOffset>
                </wp:positionV>
                <wp:extent cx="35147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09625"/>
                        </a:xfrm>
                        <a:prstGeom prst="rect">
                          <a:avLst/>
                        </a:prstGeom>
                        <a:solidFill>
                          <a:srgbClr val="FFFFFF"/>
                        </a:solidFill>
                        <a:ln w="9525">
                          <a:solidFill>
                            <a:srgbClr val="000000"/>
                          </a:solidFill>
                          <a:miter lim="800000"/>
                          <a:headEnd/>
                          <a:tailEnd/>
                        </a:ln>
                      </wps:spPr>
                      <wps:txbx>
                        <w:txbxContent>
                          <w:p w14:paraId="019B9828" w14:textId="4C593FCA" w:rsidR="00823694" w:rsidRPr="00F13323" w:rsidRDefault="00F13323" w:rsidP="0002013F">
                            <w:pPr>
                              <w:spacing w:after="0"/>
                              <w:jc w:val="center"/>
                              <w:rPr>
                                <w:sz w:val="48"/>
                                <w:szCs w:val="48"/>
                              </w:rPr>
                            </w:pPr>
                            <w:r w:rsidRPr="00F13323">
                              <w:rPr>
                                <w:sz w:val="48"/>
                                <w:szCs w:val="48"/>
                              </w:rPr>
                              <w:t>Canyon WIC Resource 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32B96F" id="_x0000_t202" coordsize="21600,21600" o:spt="202" path="m,l,21600r21600,l21600,xe">
                <v:stroke joinstyle="miter"/>
                <v:path gradientshapeok="t" o:connecttype="rect"/>
              </v:shapetype>
              <v:shape id="Text Box 2" o:spid="_x0000_s1026" type="#_x0000_t202" style="position:absolute;margin-left:240pt;margin-top:36pt;width:276.75pt;height:6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">
                <v:textbox>
                  <w:txbxContent>
                    <w:p w14:paraId="019B9828" w14:textId="4C593FCA" w:rsidR="00823694" w:rsidRPr="00F13323" w:rsidRDefault="00F13323" w:rsidP="0002013F">
                      <w:pPr>
                        <w:spacing w:after="0"/>
                        <w:jc w:val="center"/>
                        <w:rPr>
                          <w:sz w:val="48"/>
                          <w:szCs w:val="48"/>
                        </w:rPr>
                      </w:pPr>
                      <w:r w:rsidRPr="00F13323">
                        <w:rPr>
                          <w:sz w:val="48"/>
                          <w:szCs w:val="48"/>
                        </w:rPr>
                        <w:t>Canyon WIC Resource List</w:t>
                      </w:r>
                    </w:p>
                  </w:txbxContent>
                </v:textbox>
                <w10:wrap type="square" anchorx="margin"/>
              </v:shape>
            </w:pict>
          </mc:Fallback>
        </mc:AlternateContent>
      </w:r>
      <w:r w:rsidR="00192C45" w:rsidRPr="00190A76">
        <w:rPr>
          <w:rFonts w:cstheme="minorHAnsi"/>
        </w:rPr>
        <w:tab/>
      </w:r>
      <w:r w:rsidR="00192C45" w:rsidRPr="00190A76">
        <w:rPr>
          <w:rFonts w:cstheme="minorHAnsi"/>
        </w:rPr>
        <w:tab/>
      </w:r>
      <w:r w:rsidR="00192C45" w:rsidRPr="00190A76">
        <w:rPr>
          <w:rFonts w:cstheme="minorHAnsi"/>
        </w:rPr>
        <w:tab/>
      </w:r>
    </w:p>
    <w:p w14:paraId="0FB5745A" w14:textId="77777777" w:rsidR="005349EB" w:rsidRPr="008A172F" w:rsidRDefault="005349EB" w:rsidP="005349EB">
      <w:pPr>
        <w:pStyle w:val="Default"/>
        <w:rPr>
          <w:sz w:val="44"/>
          <w:szCs w:val="44"/>
        </w:rPr>
      </w:pPr>
    </w:p>
    <w:p w14:paraId="3F3D6076" w14:textId="258A3EFA" w:rsidR="005349EB" w:rsidRPr="008A172F" w:rsidRDefault="005349EB" w:rsidP="007A7362">
      <w:pPr>
        <w:pStyle w:val="Default"/>
        <w:rPr>
          <w:b/>
          <w:bCs/>
          <w:i/>
          <w:iCs/>
          <w:sz w:val="44"/>
          <w:szCs w:val="44"/>
          <w:u w:val="single"/>
        </w:rPr>
      </w:pPr>
      <w:r w:rsidRPr="008A172F">
        <w:rPr>
          <w:b/>
          <w:bCs/>
          <w:i/>
          <w:iCs/>
          <w:sz w:val="44"/>
          <w:szCs w:val="44"/>
          <w:u w:val="single"/>
        </w:rPr>
        <w:t>WIC Resources:</w:t>
      </w:r>
    </w:p>
    <w:p w14:paraId="087D97B5" w14:textId="77777777" w:rsidR="007A7362" w:rsidRDefault="007A7362" w:rsidP="007A7362">
      <w:pPr>
        <w:pStyle w:val="Default"/>
        <w:rPr>
          <w:b/>
          <w:bCs/>
        </w:rPr>
      </w:pPr>
    </w:p>
    <w:p w14:paraId="30AA5873" w14:textId="6186B93F" w:rsidR="005349EB" w:rsidRPr="005349EB" w:rsidRDefault="005349EB" w:rsidP="007A7362">
      <w:pPr>
        <w:pStyle w:val="Default"/>
      </w:pPr>
      <w:r w:rsidRPr="005349EB">
        <w:rPr>
          <w:b/>
          <w:bCs/>
        </w:rPr>
        <w:t>Canyon WIC</w:t>
      </w:r>
      <w:r>
        <w:rPr>
          <w:b/>
          <w:bCs/>
        </w:rPr>
        <w:t xml:space="preserve">: </w:t>
      </w:r>
    </w:p>
    <w:p w14:paraId="120FF57E" w14:textId="77777777" w:rsidR="005349EB" w:rsidRPr="008A172F" w:rsidRDefault="005349EB" w:rsidP="007A7362">
      <w:pPr>
        <w:pStyle w:val="Default"/>
        <w:rPr>
          <w:sz w:val="22"/>
          <w:szCs w:val="22"/>
        </w:rPr>
      </w:pPr>
      <w:r w:rsidRPr="008A172F">
        <w:rPr>
          <w:sz w:val="22"/>
          <w:szCs w:val="22"/>
        </w:rPr>
        <w:t xml:space="preserve">For WIC appointments and questions about benefits. </w:t>
      </w:r>
    </w:p>
    <w:p w14:paraId="34C72B17" w14:textId="77777777" w:rsidR="00D43ED9" w:rsidRDefault="00D43ED9" w:rsidP="007A7362">
      <w:pPr>
        <w:pStyle w:val="Default"/>
        <w:rPr>
          <w:sz w:val="22"/>
          <w:szCs w:val="22"/>
        </w:rPr>
      </w:pPr>
    </w:p>
    <w:p w14:paraId="0949A1B8" w14:textId="57C17C37" w:rsidR="005349EB" w:rsidRPr="000A5AA6" w:rsidRDefault="005349EB" w:rsidP="007A7362">
      <w:pPr>
        <w:pStyle w:val="Default"/>
        <w:rPr>
          <w:sz w:val="22"/>
          <w:szCs w:val="22"/>
        </w:rPr>
      </w:pPr>
      <w:r w:rsidRPr="000A5AA6">
        <w:rPr>
          <w:sz w:val="22"/>
          <w:szCs w:val="22"/>
        </w:rPr>
        <w:t xml:space="preserve">2451 E Baseline Rd #130 </w:t>
      </w:r>
    </w:p>
    <w:p w14:paraId="68CDB322" w14:textId="77777777" w:rsidR="005349EB" w:rsidRPr="000A5AA6" w:rsidRDefault="005349EB" w:rsidP="007A7362">
      <w:pPr>
        <w:pStyle w:val="Default"/>
        <w:rPr>
          <w:sz w:val="22"/>
          <w:szCs w:val="22"/>
        </w:rPr>
      </w:pPr>
      <w:r w:rsidRPr="000A5AA6">
        <w:rPr>
          <w:sz w:val="22"/>
          <w:szCs w:val="22"/>
        </w:rPr>
        <w:t xml:space="preserve">Gilbert, AZ 85234 </w:t>
      </w:r>
    </w:p>
    <w:p w14:paraId="365E0E65" w14:textId="77777777" w:rsidR="005349EB" w:rsidRPr="000A5AA6" w:rsidRDefault="005349EB" w:rsidP="007A7362">
      <w:pPr>
        <w:pStyle w:val="Default"/>
        <w:rPr>
          <w:sz w:val="22"/>
          <w:szCs w:val="22"/>
        </w:rPr>
      </w:pPr>
      <w:r w:rsidRPr="000A5AA6">
        <w:rPr>
          <w:sz w:val="22"/>
          <w:szCs w:val="22"/>
        </w:rPr>
        <w:t xml:space="preserve">Open Mon-Fri 8am- 5pm </w:t>
      </w:r>
    </w:p>
    <w:p w14:paraId="515B19DF" w14:textId="5A3FB7FF" w:rsidR="005349EB" w:rsidRPr="000A5AA6" w:rsidRDefault="005349EB" w:rsidP="007A7362">
      <w:pPr>
        <w:pStyle w:val="Default"/>
        <w:rPr>
          <w:sz w:val="22"/>
          <w:szCs w:val="22"/>
        </w:rPr>
      </w:pPr>
      <w:r w:rsidRPr="000A5AA6">
        <w:rPr>
          <w:sz w:val="22"/>
          <w:szCs w:val="22"/>
        </w:rPr>
        <w:t xml:space="preserve">(480)-507-2199 </w:t>
      </w:r>
    </w:p>
    <w:p w14:paraId="59829BA9" w14:textId="77777777" w:rsidR="005349EB" w:rsidRPr="005349EB" w:rsidRDefault="005349EB" w:rsidP="007A7362">
      <w:pPr>
        <w:pStyle w:val="Default"/>
      </w:pPr>
    </w:p>
    <w:p w14:paraId="2EFC7068" w14:textId="399A1DB9" w:rsidR="005349EB" w:rsidRDefault="005349EB" w:rsidP="007A7362">
      <w:pPr>
        <w:pStyle w:val="Default"/>
        <w:rPr>
          <w:b/>
          <w:bCs/>
        </w:rPr>
      </w:pPr>
      <w:proofErr w:type="spellStart"/>
      <w:r w:rsidRPr="005349EB">
        <w:rPr>
          <w:b/>
          <w:bCs/>
        </w:rPr>
        <w:t>ezWIC</w:t>
      </w:r>
      <w:proofErr w:type="spellEnd"/>
      <w:r w:rsidRPr="005349EB">
        <w:rPr>
          <w:b/>
          <w:bCs/>
        </w:rPr>
        <w:t xml:space="preserve"> App</w:t>
      </w:r>
      <w:r w:rsidR="000A5AA6">
        <w:rPr>
          <w:b/>
          <w:bCs/>
        </w:rPr>
        <w:t>:</w:t>
      </w:r>
    </w:p>
    <w:p w14:paraId="1CFCA8E2" w14:textId="387A6239" w:rsidR="000A5AA6" w:rsidRPr="005349EB" w:rsidRDefault="000A5AA6" w:rsidP="007A7362">
      <w:pPr>
        <w:pStyle w:val="Default"/>
      </w:pPr>
      <w:r w:rsidRPr="000A5AA6">
        <w:rPr>
          <w:noProof/>
        </w:rPr>
        <w:drawing>
          <wp:inline distT="0" distB="0" distL="0" distR="0" wp14:anchorId="1C59AD51" wp14:editId="17FF4EB0">
            <wp:extent cx="819150" cy="430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30530"/>
                    </a:xfrm>
                    <a:prstGeom prst="rect">
                      <a:avLst/>
                    </a:prstGeom>
                    <a:noFill/>
                    <a:ln>
                      <a:noFill/>
                    </a:ln>
                  </pic:spPr>
                </pic:pic>
              </a:graphicData>
            </a:graphic>
          </wp:inline>
        </w:drawing>
      </w:r>
    </w:p>
    <w:p w14:paraId="25710AF1" w14:textId="77777777" w:rsidR="005349EB" w:rsidRPr="000A5AA6" w:rsidRDefault="005349EB" w:rsidP="007A7362">
      <w:pPr>
        <w:pStyle w:val="Default"/>
        <w:rPr>
          <w:sz w:val="22"/>
          <w:szCs w:val="22"/>
        </w:rPr>
      </w:pPr>
      <w:r w:rsidRPr="000A5AA6">
        <w:rPr>
          <w:sz w:val="22"/>
          <w:szCs w:val="22"/>
        </w:rPr>
        <w:t xml:space="preserve">Download from Apple App Store or Google Play and link your </w:t>
      </w:r>
      <w:proofErr w:type="spellStart"/>
      <w:r w:rsidRPr="000A5AA6">
        <w:rPr>
          <w:sz w:val="22"/>
          <w:szCs w:val="22"/>
        </w:rPr>
        <w:t>eWIC</w:t>
      </w:r>
      <w:proofErr w:type="spellEnd"/>
      <w:r w:rsidRPr="000A5AA6">
        <w:rPr>
          <w:sz w:val="22"/>
          <w:szCs w:val="22"/>
        </w:rPr>
        <w:t xml:space="preserve"> card to see your benefit list, scan items in the store to see if they are WIC approved, view the WIC food list, and find a WIC clinic or vendor near you. </w:t>
      </w:r>
    </w:p>
    <w:p w14:paraId="07881390" w14:textId="77777777" w:rsidR="005349EB" w:rsidRDefault="005349EB" w:rsidP="007A7362">
      <w:pPr>
        <w:pStyle w:val="Default"/>
        <w:rPr>
          <w:b/>
          <w:bCs/>
        </w:rPr>
      </w:pPr>
    </w:p>
    <w:p w14:paraId="7CBD8C20" w14:textId="241614E1" w:rsidR="005349EB" w:rsidRPr="005349EB" w:rsidRDefault="005349EB" w:rsidP="007A7362">
      <w:pPr>
        <w:pStyle w:val="Default"/>
        <w:rPr>
          <w:b/>
          <w:bCs/>
        </w:rPr>
      </w:pPr>
      <w:r w:rsidRPr="005349EB">
        <w:rPr>
          <w:b/>
          <w:bCs/>
        </w:rPr>
        <w:t>Participant Portal</w:t>
      </w:r>
      <w:r w:rsidR="000A5AA6">
        <w:rPr>
          <w:b/>
          <w:bCs/>
        </w:rPr>
        <w:t>:</w:t>
      </w:r>
    </w:p>
    <w:p w14:paraId="0EB599E5" w14:textId="77777777" w:rsidR="005349EB" w:rsidRPr="000A5AA6" w:rsidRDefault="005349EB" w:rsidP="007A7362">
      <w:pPr>
        <w:pStyle w:val="Default"/>
        <w:rPr>
          <w:sz w:val="22"/>
          <w:szCs w:val="22"/>
        </w:rPr>
      </w:pPr>
      <w:r w:rsidRPr="000A5AA6">
        <w:rPr>
          <w:sz w:val="22"/>
          <w:szCs w:val="22"/>
        </w:rPr>
        <w:t xml:space="preserve">To upload documents or view appointment details (requires a Facebook or Google account). If you have ever used WIC before, be sure to register under “Existing WIC Participants”. </w:t>
      </w:r>
    </w:p>
    <w:p w14:paraId="67DD99D1" w14:textId="334A36AC" w:rsidR="005349EB" w:rsidRPr="000A5AA6" w:rsidRDefault="005349EB" w:rsidP="007A7362">
      <w:pPr>
        <w:pStyle w:val="Default"/>
        <w:rPr>
          <w:sz w:val="22"/>
          <w:szCs w:val="22"/>
        </w:rPr>
      </w:pPr>
      <w:r w:rsidRPr="000A5AA6">
        <w:rPr>
          <w:sz w:val="22"/>
          <w:szCs w:val="22"/>
        </w:rPr>
        <w:t xml:space="preserve">https://www.myazwic.com/ </w:t>
      </w:r>
    </w:p>
    <w:p w14:paraId="412036AE" w14:textId="77777777" w:rsidR="005349EB" w:rsidRDefault="005349EB" w:rsidP="007A7362">
      <w:pPr>
        <w:pStyle w:val="Default"/>
        <w:rPr>
          <w:sz w:val="20"/>
          <w:szCs w:val="20"/>
        </w:rPr>
      </w:pPr>
    </w:p>
    <w:p w14:paraId="3B62C689" w14:textId="70B09753" w:rsidR="005349EB" w:rsidRDefault="005349EB" w:rsidP="007A7362">
      <w:pPr>
        <w:pStyle w:val="Default"/>
        <w:rPr>
          <w:b/>
          <w:bCs/>
        </w:rPr>
      </w:pPr>
      <w:r w:rsidRPr="005349EB">
        <w:rPr>
          <w:b/>
          <w:bCs/>
        </w:rPr>
        <w:t>WIC Shoppers’ Helpline</w:t>
      </w:r>
      <w:r w:rsidR="000A5AA6">
        <w:rPr>
          <w:b/>
          <w:bCs/>
        </w:rPr>
        <w:t>:</w:t>
      </w:r>
    </w:p>
    <w:p w14:paraId="576746EA" w14:textId="77777777" w:rsidR="005349EB" w:rsidRPr="000A5AA6" w:rsidRDefault="005349EB" w:rsidP="007A7362">
      <w:pPr>
        <w:pStyle w:val="Default"/>
        <w:rPr>
          <w:sz w:val="22"/>
          <w:szCs w:val="22"/>
        </w:rPr>
      </w:pPr>
      <w:r w:rsidRPr="000A5AA6">
        <w:rPr>
          <w:sz w:val="22"/>
          <w:szCs w:val="22"/>
        </w:rPr>
        <w:t xml:space="preserve">For questions about eligible WIC foods, shopping with your </w:t>
      </w:r>
      <w:proofErr w:type="spellStart"/>
      <w:r w:rsidRPr="000A5AA6">
        <w:rPr>
          <w:sz w:val="22"/>
          <w:szCs w:val="22"/>
        </w:rPr>
        <w:t>eWIC</w:t>
      </w:r>
      <w:proofErr w:type="spellEnd"/>
      <w:r w:rsidRPr="000A5AA6">
        <w:rPr>
          <w:sz w:val="22"/>
          <w:szCs w:val="22"/>
        </w:rPr>
        <w:t xml:space="preserve"> card, or using the </w:t>
      </w:r>
      <w:proofErr w:type="spellStart"/>
      <w:r w:rsidRPr="000A5AA6">
        <w:rPr>
          <w:sz w:val="22"/>
          <w:szCs w:val="22"/>
        </w:rPr>
        <w:t>ezWIC</w:t>
      </w:r>
      <w:proofErr w:type="spellEnd"/>
      <w:r w:rsidRPr="000A5AA6">
        <w:rPr>
          <w:sz w:val="22"/>
          <w:szCs w:val="22"/>
        </w:rPr>
        <w:t xml:space="preserve"> app. </w:t>
      </w:r>
    </w:p>
    <w:p w14:paraId="30187459" w14:textId="627C4123" w:rsidR="005349EB" w:rsidRPr="000A5AA6" w:rsidRDefault="005349EB" w:rsidP="007A7362">
      <w:pPr>
        <w:pStyle w:val="Default"/>
        <w:rPr>
          <w:sz w:val="22"/>
          <w:szCs w:val="22"/>
        </w:rPr>
      </w:pPr>
      <w:r w:rsidRPr="000A5AA6">
        <w:rPr>
          <w:sz w:val="22"/>
          <w:szCs w:val="22"/>
        </w:rPr>
        <w:t xml:space="preserve">(866)-927-8390 or </w:t>
      </w:r>
      <w:hyperlink r:id="rId10" w:history="1">
        <w:r w:rsidRPr="000A5AA6">
          <w:rPr>
            <w:rStyle w:val="Hyperlink"/>
            <w:sz w:val="22"/>
            <w:szCs w:val="22"/>
          </w:rPr>
          <w:t>azwicshoppershelpline@azdhs.gov</w:t>
        </w:r>
      </w:hyperlink>
      <w:r w:rsidRPr="000A5AA6">
        <w:rPr>
          <w:sz w:val="22"/>
          <w:szCs w:val="22"/>
        </w:rPr>
        <w:t xml:space="preserve"> </w:t>
      </w:r>
    </w:p>
    <w:p w14:paraId="75079231" w14:textId="77777777" w:rsidR="005349EB" w:rsidRPr="005349EB" w:rsidRDefault="005349EB" w:rsidP="007A7362">
      <w:pPr>
        <w:pStyle w:val="Default"/>
      </w:pPr>
    </w:p>
    <w:p w14:paraId="65E0A6ED" w14:textId="41AA4B81" w:rsidR="005349EB" w:rsidRPr="005349EB" w:rsidRDefault="005349EB" w:rsidP="007A7362">
      <w:pPr>
        <w:pStyle w:val="Default"/>
        <w:rPr>
          <w:b/>
          <w:bCs/>
        </w:rPr>
      </w:pPr>
      <w:r w:rsidRPr="005349EB">
        <w:rPr>
          <w:b/>
          <w:bCs/>
        </w:rPr>
        <w:t>Complaint Hotline</w:t>
      </w:r>
      <w:r w:rsidR="000A5AA6">
        <w:rPr>
          <w:b/>
          <w:bCs/>
        </w:rPr>
        <w:t>:</w:t>
      </w:r>
      <w:r w:rsidRPr="005349EB">
        <w:rPr>
          <w:b/>
          <w:bCs/>
        </w:rPr>
        <w:t xml:space="preserve"> </w:t>
      </w:r>
    </w:p>
    <w:p w14:paraId="30635221" w14:textId="77777777" w:rsidR="005349EB" w:rsidRPr="000A5AA6" w:rsidRDefault="005349EB" w:rsidP="007A7362">
      <w:pPr>
        <w:pStyle w:val="Default"/>
        <w:rPr>
          <w:sz w:val="22"/>
          <w:szCs w:val="22"/>
        </w:rPr>
      </w:pPr>
      <w:r w:rsidRPr="000A5AA6">
        <w:rPr>
          <w:sz w:val="22"/>
          <w:szCs w:val="22"/>
        </w:rPr>
        <w:t xml:space="preserve">To file a complaint or report abuse of the WIC program. </w:t>
      </w:r>
    </w:p>
    <w:p w14:paraId="6D527A40" w14:textId="5E274956" w:rsidR="005349EB" w:rsidRPr="000A5AA6" w:rsidRDefault="005349EB" w:rsidP="007A7362">
      <w:pPr>
        <w:pStyle w:val="Default"/>
        <w:rPr>
          <w:sz w:val="22"/>
          <w:szCs w:val="22"/>
        </w:rPr>
      </w:pPr>
      <w:r w:rsidRPr="000A5AA6">
        <w:rPr>
          <w:sz w:val="22"/>
          <w:szCs w:val="22"/>
        </w:rPr>
        <w:t xml:space="preserve">(866) 229-6561 or azwiccomplaints@azdhs.gov </w:t>
      </w:r>
    </w:p>
    <w:p w14:paraId="24355AA9" w14:textId="77777777" w:rsidR="005349EB" w:rsidRDefault="005349EB" w:rsidP="007A7362">
      <w:pPr>
        <w:pStyle w:val="Default"/>
        <w:rPr>
          <w:sz w:val="20"/>
          <w:szCs w:val="20"/>
        </w:rPr>
      </w:pPr>
    </w:p>
    <w:p w14:paraId="24751A83" w14:textId="77777777" w:rsidR="00AA0694" w:rsidRDefault="00AA0694" w:rsidP="007A7362">
      <w:pPr>
        <w:pStyle w:val="Default"/>
        <w:rPr>
          <w:b/>
          <w:bCs/>
        </w:rPr>
      </w:pPr>
    </w:p>
    <w:p w14:paraId="3CD7859D" w14:textId="77777777" w:rsidR="00AA0694" w:rsidRDefault="00AA0694" w:rsidP="007A7362">
      <w:pPr>
        <w:pStyle w:val="Default"/>
        <w:rPr>
          <w:b/>
          <w:bCs/>
        </w:rPr>
      </w:pPr>
    </w:p>
    <w:p w14:paraId="7CCB3BFF" w14:textId="77777777" w:rsidR="00AA0694" w:rsidRDefault="00AA0694" w:rsidP="007A7362">
      <w:pPr>
        <w:pStyle w:val="Default"/>
        <w:rPr>
          <w:b/>
          <w:bCs/>
        </w:rPr>
      </w:pPr>
    </w:p>
    <w:p w14:paraId="23DD4468" w14:textId="77777777" w:rsidR="00AA0694" w:rsidRDefault="00AA0694" w:rsidP="007A7362">
      <w:pPr>
        <w:pStyle w:val="Default"/>
        <w:rPr>
          <w:b/>
          <w:bCs/>
        </w:rPr>
      </w:pPr>
    </w:p>
    <w:p w14:paraId="6974A3E0" w14:textId="77777777" w:rsidR="00AA0694" w:rsidRDefault="00AA0694" w:rsidP="007A7362">
      <w:pPr>
        <w:pStyle w:val="Default"/>
        <w:rPr>
          <w:b/>
          <w:bCs/>
        </w:rPr>
      </w:pPr>
    </w:p>
    <w:p w14:paraId="691477BB" w14:textId="77777777" w:rsidR="00AA0694" w:rsidRDefault="00AA0694" w:rsidP="007A7362">
      <w:pPr>
        <w:pStyle w:val="Default"/>
        <w:rPr>
          <w:b/>
          <w:bCs/>
        </w:rPr>
      </w:pPr>
    </w:p>
    <w:p w14:paraId="730C4CF0" w14:textId="77777777" w:rsidR="00AA0694" w:rsidRDefault="00AA0694" w:rsidP="007A7362">
      <w:pPr>
        <w:pStyle w:val="Default"/>
        <w:rPr>
          <w:b/>
          <w:bCs/>
        </w:rPr>
      </w:pPr>
    </w:p>
    <w:p w14:paraId="5E7867E2" w14:textId="77777777" w:rsidR="00AA0694" w:rsidRDefault="00AA0694" w:rsidP="007A7362">
      <w:pPr>
        <w:pStyle w:val="Default"/>
        <w:rPr>
          <w:b/>
          <w:bCs/>
        </w:rPr>
      </w:pPr>
    </w:p>
    <w:p w14:paraId="1EA95869" w14:textId="77777777" w:rsidR="00AA0694" w:rsidRDefault="00AA0694" w:rsidP="007A7362">
      <w:pPr>
        <w:pStyle w:val="Default"/>
        <w:rPr>
          <w:b/>
          <w:bCs/>
        </w:rPr>
      </w:pPr>
    </w:p>
    <w:p w14:paraId="717BC6EB" w14:textId="77777777" w:rsidR="00AA0694" w:rsidRDefault="00AA0694" w:rsidP="007A7362">
      <w:pPr>
        <w:pStyle w:val="Default"/>
        <w:rPr>
          <w:b/>
          <w:bCs/>
        </w:rPr>
      </w:pPr>
    </w:p>
    <w:p w14:paraId="56560AF1" w14:textId="77777777" w:rsidR="00AA0694" w:rsidRDefault="00AA0694" w:rsidP="007A7362">
      <w:pPr>
        <w:pStyle w:val="Default"/>
        <w:rPr>
          <w:b/>
          <w:bCs/>
        </w:rPr>
      </w:pPr>
    </w:p>
    <w:p w14:paraId="1028E748" w14:textId="348B129E" w:rsidR="005349EB" w:rsidRPr="005349EB" w:rsidRDefault="005349EB" w:rsidP="007A7362">
      <w:pPr>
        <w:pStyle w:val="Default"/>
      </w:pPr>
      <w:r w:rsidRPr="005349EB">
        <w:rPr>
          <w:b/>
          <w:bCs/>
        </w:rPr>
        <w:t>Arizona WIC Website</w:t>
      </w:r>
      <w:r w:rsidR="000A5AA6">
        <w:rPr>
          <w:b/>
          <w:bCs/>
        </w:rPr>
        <w:t>:</w:t>
      </w:r>
      <w:r w:rsidRPr="005349EB">
        <w:rPr>
          <w:b/>
          <w:bCs/>
        </w:rPr>
        <w:t xml:space="preserve"> </w:t>
      </w:r>
    </w:p>
    <w:p w14:paraId="71CC8FD0" w14:textId="2C3D51DC" w:rsidR="005349EB" w:rsidRPr="000A5AA6" w:rsidRDefault="005349EB" w:rsidP="007A7362">
      <w:pPr>
        <w:spacing w:line="240" w:lineRule="auto"/>
      </w:pPr>
      <w:r w:rsidRPr="000A5AA6">
        <w:t xml:space="preserve">For general information about the WIC program. </w:t>
      </w:r>
      <w:hyperlink r:id="rId11" w:history="1">
        <w:r w:rsidR="000A5AA6" w:rsidRPr="000A5AA6">
          <w:rPr>
            <w:rStyle w:val="Hyperlink"/>
          </w:rPr>
          <w:t>https://azdhs.gov/prevention/azwic/</w:t>
        </w:r>
      </w:hyperlink>
    </w:p>
    <w:p w14:paraId="3FB361A1" w14:textId="088A5FF5" w:rsidR="000A5AA6" w:rsidRPr="000A5AA6" w:rsidRDefault="000A5AA6" w:rsidP="007A7362">
      <w:pPr>
        <w:pStyle w:val="Default"/>
      </w:pPr>
      <w:r w:rsidRPr="000A5AA6">
        <w:rPr>
          <w:b/>
          <w:bCs/>
        </w:rPr>
        <w:t>Food List</w:t>
      </w:r>
      <w:r>
        <w:rPr>
          <w:b/>
          <w:bCs/>
        </w:rPr>
        <w:t>:</w:t>
      </w:r>
    </w:p>
    <w:p w14:paraId="5FB53561" w14:textId="6358BE68" w:rsidR="000A5AA6" w:rsidRPr="000A5AA6" w:rsidRDefault="000A5AA6" w:rsidP="007A7362">
      <w:pPr>
        <w:pStyle w:val="Default"/>
        <w:rPr>
          <w:sz w:val="22"/>
          <w:szCs w:val="22"/>
        </w:rPr>
      </w:pPr>
      <w:r w:rsidRPr="000A5AA6">
        <w:rPr>
          <w:sz w:val="22"/>
          <w:szCs w:val="22"/>
        </w:rPr>
        <w:t xml:space="preserve">For an electronic copy of the food list </w:t>
      </w:r>
      <w:hyperlink r:id="rId12" w:history="1">
        <w:r w:rsidRPr="000A5AA6">
          <w:rPr>
            <w:rStyle w:val="Hyperlink"/>
            <w:sz w:val="22"/>
            <w:szCs w:val="22"/>
          </w:rPr>
          <w:t>https://azdhs.gov/documents/prevention/azwic/families/food-list-ffy21-eng-website.pdf</w:t>
        </w:r>
      </w:hyperlink>
      <w:r w:rsidRPr="000A5AA6">
        <w:rPr>
          <w:sz w:val="22"/>
          <w:szCs w:val="22"/>
        </w:rPr>
        <w:t xml:space="preserve"> </w:t>
      </w:r>
    </w:p>
    <w:p w14:paraId="71925978" w14:textId="77777777" w:rsidR="000A5AA6" w:rsidRDefault="000A5AA6" w:rsidP="007A7362">
      <w:pPr>
        <w:pStyle w:val="Default"/>
        <w:rPr>
          <w:sz w:val="20"/>
          <w:szCs w:val="20"/>
        </w:rPr>
      </w:pPr>
    </w:p>
    <w:p w14:paraId="45CDA68D" w14:textId="7E3FD6AC" w:rsidR="000A5AA6" w:rsidRPr="000A5AA6" w:rsidRDefault="000A5AA6" w:rsidP="007A7362">
      <w:pPr>
        <w:pStyle w:val="Default"/>
      </w:pPr>
      <w:r w:rsidRPr="000A5AA6">
        <w:rPr>
          <w:b/>
          <w:bCs/>
        </w:rPr>
        <w:t>Find a WIC Vendor</w:t>
      </w:r>
      <w:r>
        <w:rPr>
          <w:b/>
          <w:bCs/>
        </w:rPr>
        <w:t>:</w:t>
      </w:r>
    </w:p>
    <w:p w14:paraId="7D7B40AB" w14:textId="77777777" w:rsidR="000A5AA6" w:rsidRPr="000A5AA6" w:rsidRDefault="000A5AA6" w:rsidP="007A7362">
      <w:pPr>
        <w:pStyle w:val="Default"/>
        <w:rPr>
          <w:sz w:val="22"/>
          <w:szCs w:val="22"/>
        </w:rPr>
      </w:pPr>
      <w:r w:rsidRPr="000A5AA6">
        <w:rPr>
          <w:sz w:val="22"/>
          <w:szCs w:val="22"/>
        </w:rPr>
        <w:t xml:space="preserve">A list of all approved vendors in Arizona </w:t>
      </w:r>
    </w:p>
    <w:p w14:paraId="6B72DD98" w14:textId="7C6CCAF7" w:rsidR="000A5AA6" w:rsidRPr="000A5AA6" w:rsidRDefault="000A5AA6" w:rsidP="007A7362">
      <w:pPr>
        <w:spacing w:line="240" w:lineRule="auto"/>
        <w:rPr>
          <w:rFonts w:cstheme="minorHAnsi"/>
          <w:b/>
          <w:bCs/>
          <w:i/>
          <w:iCs/>
          <w:u w:val="single"/>
        </w:rPr>
      </w:pPr>
      <w:r w:rsidRPr="000A5AA6">
        <w:t>https://azdhs.gov/documents/prevention/azwic/az-wic-vendor-list.pdf</w:t>
      </w:r>
    </w:p>
    <w:p w14:paraId="0EE14182" w14:textId="77777777" w:rsidR="00AA0694" w:rsidRDefault="00AA0694" w:rsidP="007A7362">
      <w:pPr>
        <w:spacing w:line="240" w:lineRule="auto"/>
        <w:rPr>
          <w:rFonts w:cstheme="minorHAnsi"/>
          <w:b/>
          <w:bCs/>
          <w:i/>
          <w:iCs/>
          <w:sz w:val="32"/>
          <w:szCs w:val="32"/>
          <w:u w:val="single"/>
        </w:rPr>
      </w:pPr>
    </w:p>
    <w:p w14:paraId="28305702" w14:textId="3F8FE8C2" w:rsidR="007A7362" w:rsidRDefault="000A5AA6" w:rsidP="007A7362">
      <w:pPr>
        <w:spacing w:line="240" w:lineRule="auto"/>
        <w:rPr>
          <w:rFonts w:cstheme="minorHAnsi"/>
          <w:b/>
          <w:bCs/>
          <w:i/>
          <w:iCs/>
          <w:sz w:val="44"/>
          <w:szCs w:val="44"/>
          <w:u w:val="single"/>
        </w:rPr>
      </w:pPr>
      <w:r w:rsidRPr="008A172F">
        <w:rPr>
          <w:rFonts w:cstheme="minorHAnsi"/>
          <w:b/>
          <w:bCs/>
          <w:i/>
          <w:iCs/>
          <w:sz w:val="44"/>
          <w:szCs w:val="44"/>
          <w:u w:val="single"/>
        </w:rPr>
        <w:t>Health Resources:</w:t>
      </w:r>
    </w:p>
    <w:p w14:paraId="38E1DB2D" w14:textId="637C0749" w:rsidR="000473DD" w:rsidRPr="007A7362" w:rsidRDefault="000473DD" w:rsidP="007A7362">
      <w:pPr>
        <w:spacing w:line="240" w:lineRule="auto"/>
        <w:rPr>
          <w:rFonts w:cstheme="minorHAnsi"/>
          <w:b/>
          <w:bCs/>
          <w:i/>
          <w:iCs/>
          <w:sz w:val="44"/>
          <w:szCs w:val="44"/>
          <w:u w:val="single"/>
        </w:rPr>
      </w:pPr>
      <w:r w:rsidRPr="00883A68">
        <w:rPr>
          <w:rFonts w:cstheme="minorHAnsi"/>
          <w:b/>
          <w:bCs/>
          <w:sz w:val="24"/>
          <w:szCs w:val="24"/>
        </w:rPr>
        <w:t>Canyon Pediatrics &amp; Family</w:t>
      </w:r>
      <w:r w:rsidR="002E52E6" w:rsidRPr="00883A68">
        <w:rPr>
          <w:rFonts w:cstheme="minorHAnsi"/>
          <w:b/>
          <w:bCs/>
          <w:sz w:val="24"/>
          <w:szCs w:val="24"/>
        </w:rPr>
        <w:t>:</w:t>
      </w:r>
      <w:r w:rsidR="0059600D">
        <w:rPr>
          <w:rFonts w:cstheme="minorHAnsi"/>
          <w:b/>
          <w:bCs/>
          <w:sz w:val="24"/>
          <w:szCs w:val="24"/>
        </w:rPr>
        <w:tab/>
      </w:r>
      <w:r w:rsidR="0059600D">
        <w:rPr>
          <w:rFonts w:cstheme="minorHAnsi"/>
          <w:b/>
          <w:bCs/>
          <w:sz w:val="24"/>
          <w:szCs w:val="24"/>
        </w:rPr>
        <w:tab/>
      </w:r>
      <w:r w:rsidR="0059600D">
        <w:rPr>
          <w:rFonts w:cstheme="minorHAnsi"/>
          <w:b/>
          <w:bCs/>
          <w:sz w:val="24"/>
          <w:szCs w:val="24"/>
        </w:rPr>
        <w:tab/>
      </w:r>
      <w:r w:rsidR="008A172F">
        <w:rPr>
          <w:rFonts w:cstheme="minorHAnsi"/>
          <w:b/>
          <w:bCs/>
          <w:sz w:val="24"/>
          <w:szCs w:val="24"/>
        </w:rPr>
        <w:t xml:space="preserve">      </w:t>
      </w:r>
      <w:r>
        <w:rPr>
          <w:rFonts w:cstheme="minorHAnsi"/>
        </w:rPr>
        <w:t>Local doctor’s office that sees patients ages 0-30</w:t>
      </w:r>
      <w:r w:rsidR="00A65A36">
        <w:rPr>
          <w:rFonts w:cstheme="minorHAnsi"/>
        </w:rPr>
        <w:t>.</w:t>
      </w:r>
      <w:r w:rsidR="0059600D">
        <w:rPr>
          <w:rFonts w:cstheme="minorHAnsi"/>
        </w:rPr>
        <w:t xml:space="preserve"> </w:t>
      </w:r>
      <w:r>
        <w:rPr>
          <w:rFonts w:cstheme="minorHAnsi"/>
        </w:rPr>
        <w:t xml:space="preserve">Sliding fee scale and behavioral health services available </w:t>
      </w:r>
      <w:r w:rsidR="008A172F">
        <w:rPr>
          <w:rFonts w:cstheme="minorHAnsi"/>
        </w:rPr>
        <w:t xml:space="preserve">      Call </w:t>
      </w:r>
      <w:r>
        <w:rPr>
          <w:rFonts w:cstheme="minorHAnsi"/>
        </w:rPr>
        <w:t xml:space="preserve">480-507-2199 or </w:t>
      </w:r>
      <w:hyperlink r:id="rId13" w:history="1">
        <w:r w:rsidRPr="00474838">
          <w:rPr>
            <w:rStyle w:val="Hyperlink"/>
            <w:rFonts w:cstheme="minorHAnsi"/>
          </w:rPr>
          <w:t>https://canyon-pediatrics.com/</w:t>
        </w:r>
      </w:hyperlink>
      <w:r>
        <w:rPr>
          <w:rFonts w:cstheme="minorHAnsi"/>
        </w:rPr>
        <w:t xml:space="preserve"> </w:t>
      </w:r>
    </w:p>
    <w:p w14:paraId="3A98C55B" w14:textId="531D5102" w:rsidR="00B470CB" w:rsidRPr="008A172F" w:rsidRDefault="003B7178" w:rsidP="007A7362">
      <w:pPr>
        <w:spacing w:line="240" w:lineRule="auto"/>
        <w:rPr>
          <w:rFonts w:cstheme="minorHAnsi"/>
          <w:b/>
          <w:bCs/>
          <w:sz w:val="24"/>
          <w:szCs w:val="24"/>
        </w:rPr>
      </w:pPr>
      <w:r w:rsidRPr="00883A68">
        <w:rPr>
          <w:rFonts w:cstheme="minorHAnsi"/>
          <w:b/>
          <w:bCs/>
          <w:sz w:val="24"/>
          <w:szCs w:val="24"/>
        </w:rPr>
        <w:t>Health-E Arizona Plus</w:t>
      </w:r>
      <w:r w:rsidR="000473DD" w:rsidRPr="00883A68">
        <w:rPr>
          <w:rFonts w:cstheme="minorHAnsi"/>
          <w:b/>
          <w:bCs/>
          <w:sz w:val="24"/>
          <w:szCs w:val="24"/>
        </w:rPr>
        <w:t xml:space="preserve"> (AHCCCS, SNAP, TANF)</w:t>
      </w:r>
      <w:r w:rsidR="002E52E6" w:rsidRPr="00883A68">
        <w:rPr>
          <w:rFonts w:cstheme="minorHAnsi"/>
          <w:b/>
          <w:bCs/>
          <w:sz w:val="24"/>
          <w:szCs w:val="24"/>
        </w:rPr>
        <w:t>:</w:t>
      </w:r>
      <w:r w:rsidR="008A172F">
        <w:rPr>
          <w:rFonts w:cstheme="minorHAnsi"/>
          <w:b/>
          <w:bCs/>
          <w:sz w:val="24"/>
          <w:szCs w:val="24"/>
        </w:rPr>
        <w:t xml:space="preserve">   </w:t>
      </w:r>
      <w:r>
        <w:rPr>
          <w:rFonts w:cstheme="minorHAnsi"/>
        </w:rPr>
        <w:t>Visit the following website to complete an application for health insurance, nutrition assistance, and/or cash benefits:</w:t>
      </w:r>
      <w:r w:rsidR="006A1A9A">
        <w:rPr>
          <w:rFonts w:cstheme="minorHAnsi"/>
        </w:rPr>
        <w:t xml:space="preserve"> </w:t>
      </w:r>
      <w:hyperlink r:id="rId14" w:history="1">
        <w:r w:rsidR="006A1A9A" w:rsidRPr="008C4860">
          <w:rPr>
            <w:rStyle w:val="Hyperlink"/>
            <w:rFonts w:cstheme="minorHAnsi"/>
          </w:rPr>
          <w:t>https://www.healthearizonaplus.gov/Login/Default</w:t>
        </w:r>
      </w:hyperlink>
      <w:r w:rsidR="00B470CB">
        <w:rPr>
          <w:rFonts w:cstheme="minorHAnsi"/>
        </w:rPr>
        <w:t xml:space="preserve"> </w:t>
      </w:r>
      <w:r w:rsidR="008A172F">
        <w:rPr>
          <w:rFonts w:cstheme="minorHAnsi"/>
        </w:rPr>
        <w:t xml:space="preserve">      </w:t>
      </w:r>
      <w:r w:rsidR="00413AD2">
        <w:rPr>
          <w:rFonts w:cstheme="minorHAnsi"/>
        </w:rPr>
        <w:t>or call 1-855-432-7587 Mon-Fri 7 am- 6 pm</w:t>
      </w:r>
    </w:p>
    <w:p w14:paraId="27360281" w14:textId="5660F9FB" w:rsidR="0017453F" w:rsidRPr="008A172F" w:rsidRDefault="006B79FF" w:rsidP="007A7362">
      <w:pPr>
        <w:spacing w:line="240" w:lineRule="auto"/>
        <w:rPr>
          <w:rFonts w:cstheme="minorHAnsi"/>
          <w:b/>
          <w:bCs/>
          <w:sz w:val="24"/>
          <w:szCs w:val="24"/>
        </w:rPr>
      </w:pPr>
      <w:r w:rsidRPr="00883A68">
        <w:rPr>
          <w:rFonts w:cstheme="minorHAnsi"/>
          <w:b/>
          <w:bCs/>
          <w:sz w:val="24"/>
          <w:szCs w:val="24"/>
        </w:rPr>
        <w:t>F</w:t>
      </w:r>
      <w:r w:rsidR="0017453F" w:rsidRPr="00883A68">
        <w:rPr>
          <w:rFonts w:cstheme="minorHAnsi"/>
          <w:b/>
          <w:bCs/>
          <w:sz w:val="24"/>
          <w:szCs w:val="24"/>
        </w:rPr>
        <w:t>ree Multivitamins with Folic Acid</w:t>
      </w:r>
      <w:r w:rsidR="002E52E6" w:rsidRPr="00883A68">
        <w:rPr>
          <w:rFonts w:cstheme="minorHAnsi"/>
          <w:b/>
          <w:bCs/>
          <w:sz w:val="24"/>
          <w:szCs w:val="24"/>
        </w:rPr>
        <w:t>:</w:t>
      </w:r>
      <w:r w:rsidR="0017453F" w:rsidRPr="00883A68">
        <w:rPr>
          <w:rFonts w:cstheme="minorHAnsi"/>
          <w:b/>
          <w:bCs/>
          <w:sz w:val="24"/>
          <w:szCs w:val="24"/>
        </w:rPr>
        <w:t xml:space="preserve"> </w:t>
      </w:r>
      <w:r w:rsidR="008A172F">
        <w:rPr>
          <w:rFonts w:cstheme="minorHAnsi"/>
          <w:b/>
          <w:bCs/>
          <w:sz w:val="24"/>
          <w:szCs w:val="24"/>
        </w:rPr>
        <w:t xml:space="preserve">                    </w:t>
      </w:r>
      <w:r w:rsidR="0017453F">
        <w:rPr>
          <w:rFonts w:cstheme="minorHAnsi"/>
        </w:rPr>
        <w:t>Order free vitamins and find helpful tips on women’s health</w:t>
      </w:r>
      <w:r w:rsidR="0048652D">
        <w:rPr>
          <w:rFonts w:cstheme="minorHAnsi"/>
        </w:rPr>
        <w:t xml:space="preserve"> at the following website: </w:t>
      </w:r>
      <w:hyperlink r:id="rId15" w:history="1">
        <w:r w:rsidR="005349EB" w:rsidRPr="00BB4643">
          <w:rPr>
            <w:rStyle w:val="Hyperlink"/>
            <w:rFonts w:cstheme="minorHAnsi"/>
          </w:rPr>
          <w:t>https://www.powermea2z.org/</w:t>
        </w:r>
      </w:hyperlink>
      <w:r w:rsidR="0017453F">
        <w:rPr>
          <w:rFonts w:cstheme="minorHAnsi"/>
        </w:rPr>
        <w:t xml:space="preserve"> </w:t>
      </w:r>
    </w:p>
    <w:p w14:paraId="448B1E20" w14:textId="4F2FDFA2" w:rsidR="00BC06AA" w:rsidRPr="005349EB" w:rsidRDefault="00BC06AA" w:rsidP="007A7362">
      <w:pPr>
        <w:spacing w:line="240" w:lineRule="auto"/>
        <w:rPr>
          <w:rFonts w:cstheme="minorHAnsi"/>
          <w:sz w:val="24"/>
          <w:szCs w:val="24"/>
        </w:rPr>
      </w:pPr>
      <w:r w:rsidRPr="00883A68">
        <w:rPr>
          <w:b/>
          <w:sz w:val="24"/>
          <w:szCs w:val="24"/>
        </w:rPr>
        <w:lastRenderedPageBreak/>
        <w:t>Arizona Smokers Helpline (</w:t>
      </w:r>
      <w:proofErr w:type="spellStart"/>
      <w:r w:rsidRPr="00883A68">
        <w:rPr>
          <w:b/>
          <w:sz w:val="24"/>
          <w:szCs w:val="24"/>
        </w:rPr>
        <w:t>ASHLine</w:t>
      </w:r>
      <w:proofErr w:type="spellEnd"/>
      <w:r w:rsidRPr="00883A68">
        <w:rPr>
          <w:b/>
          <w:sz w:val="24"/>
          <w:szCs w:val="24"/>
        </w:rPr>
        <w:t>) and Tobacco Free Arizona</w:t>
      </w:r>
      <w:r w:rsidR="002E52E6" w:rsidRPr="00883A68">
        <w:rPr>
          <w:b/>
          <w:sz w:val="24"/>
          <w:szCs w:val="24"/>
        </w:rPr>
        <w:t>:</w:t>
      </w:r>
      <w:r w:rsidRPr="002E52E6">
        <w:rPr>
          <w:rFonts w:cstheme="minorHAnsi"/>
          <w:sz w:val="24"/>
          <w:szCs w:val="24"/>
        </w:rPr>
        <w:t xml:space="preserve"> </w:t>
      </w:r>
      <w:r w:rsidR="008A172F">
        <w:rPr>
          <w:rFonts w:cstheme="minorHAnsi"/>
          <w:sz w:val="24"/>
          <w:szCs w:val="24"/>
        </w:rPr>
        <w:t xml:space="preserve">                                            </w:t>
      </w:r>
      <w:r w:rsidR="00AA0694">
        <w:rPr>
          <w:rFonts w:cstheme="minorHAnsi"/>
          <w:sz w:val="24"/>
          <w:szCs w:val="24"/>
        </w:rPr>
        <w:t xml:space="preserve">                            </w:t>
      </w:r>
      <w:r w:rsidR="008A172F">
        <w:rPr>
          <w:rFonts w:cstheme="minorHAnsi"/>
          <w:sz w:val="24"/>
          <w:szCs w:val="24"/>
        </w:rPr>
        <w:t xml:space="preserve"> </w:t>
      </w:r>
      <w:r w:rsidRPr="00CA6CA3">
        <w:t>1-800</w:t>
      </w:r>
      <w:r w:rsidRPr="00CA6CA3">
        <w:rPr>
          <w:rFonts w:ascii="Cambria Math" w:hAnsi="Cambria Math" w:cs="Cambria Math"/>
        </w:rPr>
        <w:t>‑</w:t>
      </w:r>
      <w:r w:rsidRPr="00CA6CA3">
        <w:t>556</w:t>
      </w:r>
      <w:r w:rsidRPr="00CA6CA3">
        <w:rPr>
          <w:rFonts w:ascii="Cambria Math" w:hAnsi="Cambria Math" w:cs="Cambria Math"/>
        </w:rPr>
        <w:t>‑</w:t>
      </w:r>
      <w:r w:rsidRPr="00CA6CA3">
        <w:t xml:space="preserve">6222 or </w:t>
      </w:r>
      <w:hyperlink r:id="rId16" w:history="1">
        <w:r w:rsidRPr="00CA6CA3">
          <w:rPr>
            <w:rStyle w:val="Hyperlink"/>
          </w:rPr>
          <w:t>www.ashline.org</w:t>
        </w:r>
      </w:hyperlink>
      <w:r w:rsidRPr="00CA6CA3">
        <w:t xml:space="preserve"> </w:t>
      </w:r>
    </w:p>
    <w:p w14:paraId="0994A29C" w14:textId="1C3F420B" w:rsidR="00DF4D5C" w:rsidRDefault="00DF4D5C" w:rsidP="007A7362">
      <w:pPr>
        <w:spacing w:line="240" w:lineRule="auto"/>
        <w:rPr>
          <w:rFonts w:cstheme="minorHAnsi"/>
        </w:rPr>
      </w:pPr>
      <w:r>
        <w:rPr>
          <w:rFonts w:cstheme="minorHAnsi"/>
          <w:b/>
          <w:bCs/>
          <w:sz w:val="24"/>
          <w:szCs w:val="24"/>
        </w:rPr>
        <w:t>Mentally Ill Kids in Distress (MIKID):</w:t>
      </w:r>
      <w:r>
        <w:rPr>
          <w:rFonts w:cstheme="minorHAnsi"/>
          <w:b/>
          <w:bCs/>
          <w:sz w:val="24"/>
          <w:szCs w:val="24"/>
        </w:rPr>
        <w:tab/>
      </w:r>
      <w:r>
        <w:rPr>
          <w:rFonts w:cstheme="minorHAnsi"/>
          <w:b/>
          <w:bCs/>
          <w:sz w:val="24"/>
          <w:szCs w:val="24"/>
        </w:rPr>
        <w:tab/>
        <w:t xml:space="preserve">      </w:t>
      </w:r>
      <w:r>
        <w:rPr>
          <w:rFonts w:cstheme="minorHAnsi"/>
        </w:rPr>
        <w:t>Help and support for caregivers of kids struggling with mental illness.</w:t>
      </w:r>
      <w:r w:rsidR="007A7362">
        <w:rPr>
          <w:rFonts w:cstheme="minorHAnsi"/>
        </w:rPr>
        <w:t xml:space="preserve">                                                                     </w:t>
      </w:r>
      <w:r>
        <w:rPr>
          <w:rFonts w:cstheme="minorHAnsi"/>
        </w:rPr>
        <w:t xml:space="preserve">Phone: 602-253-1240 (Maricopa) or </w:t>
      </w:r>
      <w:hyperlink r:id="rId17" w:history="1">
        <w:r w:rsidRPr="00BB4643">
          <w:rPr>
            <w:rStyle w:val="Hyperlink"/>
            <w:rFonts w:cstheme="minorHAnsi"/>
          </w:rPr>
          <w:t>www.mikid.org</w:t>
        </w:r>
      </w:hyperlink>
      <w:r>
        <w:rPr>
          <w:rFonts w:cstheme="minorHAnsi"/>
        </w:rPr>
        <w:t xml:space="preserve">  </w:t>
      </w:r>
    </w:p>
    <w:p w14:paraId="079EC3D5" w14:textId="04CBA58E" w:rsidR="00DF4D5C" w:rsidRPr="007A7362" w:rsidRDefault="00DF4D5C" w:rsidP="007A7362">
      <w:pPr>
        <w:spacing w:line="240" w:lineRule="auto"/>
        <w:rPr>
          <w:rFonts w:cstheme="minorHAnsi"/>
        </w:rPr>
      </w:pPr>
      <w:r>
        <w:rPr>
          <w:rFonts w:cstheme="minorHAnsi"/>
          <w:b/>
          <w:bCs/>
          <w:sz w:val="24"/>
          <w:szCs w:val="24"/>
        </w:rPr>
        <w:t>NAMI (National Alliance on Mental Illness):</w:t>
      </w:r>
      <w:r>
        <w:rPr>
          <w:rFonts w:cstheme="minorHAnsi"/>
          <w:b/>
          <w:bCs/>
          <w:sz w:val="24"/>
          <w:szCs w:val="24"/>
        </w:rPr>
        <w:tab/>
        <w:t xml:space="preserve">      </w:t>
      </w:r>
      <w:r>
        <w:rPr>
          <w:rFonts w:cstheme="minorHAnsi"/>
        </w:rPr>
        <w:t>Education and resources on mental illness, including support groups.</w:t>
      </w:r>
      <w:r w:rsidR="007A7362">
        <w:rPr>
          <w:rFonts w:cstheme="minorHAnsi"/>
        </w:rPr>
        <w:t xml:space="preserve">                                </w:t>
      </w:r>
      <w:hyperlink r:id="rId18" w:history="1">
        <w:r w:rsidR="007A7362" w:rsidRPr="00BB4643">
          <w:rPr>
            <w:rStyle w:val="Hyperlink"/>
            <w:rFonts w:cstheme="minorHAnsi"/>
          </w:rPr>
          <w:t>https://www.nami.org/Support-Education</w:t>
        </w:r>
      </w:hyperlink>
      <w:r>
        <w:rPr>
          <w:rFonts w:cstheme="minorHAnsi"/>
        </w:rPr>
        <w:t xml:space="preserve"> </w:t>
      </w:r>
    </w:p>
    <w:p w14:paraId="68853EDC" w14:textId="383B142A" w:rsidR="00244767" w:rsidRPr="007A7362" w:rsidRDefault="008A172F" w:rsidP="007A7362">
      <w:pPr>
        <w:spacing w:line="240" w:lineRule="auto"/>
        <w:rPr>
          <w:rFonts w:cstheme="minorHAnsi"/>
          <w:b/>
          <w:bCs/>
          <w:sz w:val="24"/>
          <w:szCs w:val="24"/>
        </w:rPr>
      </w:pPr>
      <w:r>
        <w:rPr>
          <w:rFonts w:cstheme="minorHAnsi"/>
          <w:b/>
          <w:bCs/>
          <w:sz w:val="24"/>
          <w:szCs w:val="24"/>
        </w:rPr>
        <w:t xml:space="preserve">Free </w:t>
      </w:r>
      <w:r w:rsidR="00244767" w:rsidRPr="00883A68">
        <w:rPr>
          <w:rFonts w:cstheme="minorHAnsi"/>
          <w:b/>
          <w:bCs/>
          <w:sz w:val="24"/>
          <w:szCs w:val="24"/>
        </w:rPr>
        <w:t xml:space="preserve">Immunizations for Children </w:t>
      </w:r>
      <w:r w:rsidR="00F2377F" w:rsidRPr="00883A68">
        <w:rPr>
          <w:rFonts w:cstheme="minorHAnsi"/>
          <w:b/>
          <w:bCs/>
          <w:sz w:val="24"/>
          <w:szCs w:val="24"/>
        </w:rPr>
        <w:t>&amp; Adults</w:t>
      </w:r>
      <w:r w:rsidR="002E52E6" w:rsidRPr="00883A68">
        <w:rPr>
          <w:rFonts w:cstheme="minorHAnsi"/>
          <w:b/>
          <w:bCs/>
          <w:sz w:val="24"/>
          <w:szCs w:val="24"/>
        </w:rPr>
        <w:t>:</w:t>
      </w:r>
      <w:r w:rsidR="007A7362">
        <w:rPr>
          <w:rFonts w:cstheme="minorHAnsi"/>
          <w:b/>
          <w:bCs/>
          <w:sz w:val="24"/>
          <w:szCs w:val="24"/>
        </w:rPr>
        <w:t xml:space="preserve">           </w:t>
      </w:r>
      <w:r w:rsidR="00244767" w:rsidRPr="00244767">
        <w:rPr>
          <w:rFonts w:cstheme="minorHAnsi"/>
        </w:rPr>
        <w:t>635 E Broadway Rd, Mesa, AZ 85204</w:t>
      </w:r>
      <w:r w:rsidR="00244767">
        <w:rPr>
          <w:rFonts w:cstheme="minorHAnsi"/>
        </w:rPr>
        <w:t xml:space="preserve"> </w:t>
      </w:r>
      <w:r w:rsidR="007A7362">
        <w:rPr>
          <w:rFonts w:cstheme="minorHAnsi"/>
          <w:b/>
          <w:bCs/>
          <w:sz w:val="24"/>
          <w:szCs w:val="24"/>
        </w:rPr>
        <w:t xml:space="preserve">                               </w:t>
      </w:r>
      <w:r w:rsidR="00244767">
        <w:rPr>
          <w:rFonts w:cstheme="minorHAnsi"/>
        </w:rPr>
        <w:t xml:space="preserve">8 am – 4:30 pm </w:t>
      </w:r>
      <w:r w:rsidR="00F02CF7">
        <w:rPr>
          <w:rFonts w:cstheme="minorHAnsi"/>
        </w:rPr>
        <w:t xml:space="preserve"> </w:t>
      </w:r>
      <w:r w:rsidR="007A7362">
        <w:rPr>
          <w:rFonts w:cstheme="minorHAnsi"/>
          <w:b/>
          <w:bCs/>
          <w:sz w:val="24"/>
          <w:szCs w:val="24"/>
        </w:rPr>
        <w:t xml:space="preserve">                                                                  </w:t>
      </w:r>
      <w:r w:rsidR="00F02CF7" w:rsidRPr="00F02CF7">
        <w:rPr>
          <w:rFonts w:cstheme="minorHAnsi"/>
        </w:rPr>
        <w:t>602-506-6767</w:t>
      </w:r>
      <w:r w:rsidR="007A7362">
        <w:rPr>
          <w:rFonts w:cstheme="minorHAnsi"/>
          <w:b/>
          <w:bCs/>
          <w:sz w:val="24"/>
          <w:szCs w:val="24"/>
        </w:rPr>
        <w:t xml:space="preserve">                                                                </w:t>
      </w:r>
      <w:r w:rsidR="00244767">
        <w:rPr>
          <w:rFonts w:cstheme="minorHAnsi"/>
        </w:rPr>
        <w:t>Visit website below for more information and locations:</w:t>
      </w:r>
      <w:r w:rsidR="007A7362">
        <w:rPr>
          <w:rFonts w:cstheme="minorHAnsi"/>
          <w:b/>
          <w:bCs/>
          <w:sz w:val="24"/>
          <w:szCs w:val="24"/>
        </w:rPr>
        <w:t xml:space="preserve">   </w:t>
      </w:r>
      <w:hyperlink r:id="rId19" w:history="1">
        <w:r w:rsidR="007A7362" w:rsidRPr="00BB4643">
          <w:rPr>
            <w:rStyle w:val="Hyperlink"/>
            <w:rFonts w:cstheme="minorHAnsi"/>
          </w:rPr>
          <w:t>https://www.maricopa.gov/1809/Locations?page-1805-button</w:t>
        </w:r>
      </w:hyperlink>
      <w:r w:rsidR="00244767">
        <w:rPr>
          <w:rFonts w:cstheme="minorHAnsi"/>
        </w:rPr>
        <w:t xml:space="preserve"> </w:t>
      </w:r>
    </w:p>
    <w:p w14:paraId="68850704" w14:textId="29A824E0" w:rsidR="00771D0B" w:rsidRPr="007A7362" w:rsidRDefault="00771D0B" w:rsidP="007A7362">
      <w:pPr>
        <w:spacing w:line="240" w:lineRule="auto"/>
        <w:rPr>
          <w:rFonts w:cstheme="minorHAnsi"/>
          <w:b/>
          <w:bCs/>
          <w:sz w:val="24"/>
          <w:szCs w:val="24"/>
        </w:rPr>
      </w:pPr>
      <w:r w:rsidRPr="00883A68">
        <w:rPr>
          <w:rFonts w:cstheme="minorHAnsi"/>
          <w:b/>
          <w:bCs/>
          <w:sz w:val="24"/>
          <w:szCs w:val="24"/>
        </w:rPr>
        <w:t>Maricopa County SHIFT Program</w:t>
      </w:r>
      <w:r w:rsidR="002E52E6" w:rsidRPr="00883A68">
        <w:rPr>
          <w:rFonts w:cstheme="minorHAnsi"/>
          <w:b/>
          <w:bCs/>
          <w:sz w:val="24"/>
          <w:szCs w:val="24"/>
        </w:rPr>
        <w:t>:</w:t>
      </w:r>
      <w:r w:rsidR="007A7362">
        <w:rPr>
          <w:rFonts w:cstheme="minorHAnsi"/>
          <w:b/>
          <w:bCs/>
          <w:sz w:val="24"/>
          <w:szCs w:val="24"/>
        </w:rPr>
        <w:t xml:space="preserve">                           </w:t>
      </w:r>
      <w:r w:rsidR="000863D7" w:rsidRPr="000863D7">
        <w:rPr>
          <w:rFonts w:cstheme="minorHAnsi"/>
          <w:shd w:val="clear" w:color="auto" w:fill="FFFFFF"/>
        </w:rPr>
        <w:t>Maricopa SHIFT is a collaboration of family support and substance use disorder professionals working together to break the stigma of parents with a substance use disorder, and improve the outcomes for children and families</w:t>
      </w:r>
      <w:r w:rsidR="000863D7">
        <w:rPr>
          <w:rFonts w:ascii="Arial" w:hAnsi="Arial" w:cs="Arial"/>
          <w:color w:val="000000"/>
          <w:shd w:val="clear" w:color="auto" w:fill="FFFFFF"/>
        </w:rPr>
        <w:t>.</w:t>
      </w:r>
      <w:r w:rsidR="007A7362">
        <w:rPr>
          <w:rFonts w:ascii="Arial" w:hAnsi="Arial" w:cs="Arial"/>
          <w:color w:val="000000"/>
          <w:shd w:val="clear" w:color="auto" w:fill="FFFFFF"/>
        </w:rPr>
        <w:t xml:space="preserve">                                                                       </w:t>
      </w:r>
      <w:r w:rsidRPr="009A26E2">
        <w:rPr>
          <w:rFonts w:cstheme="minorHAnsi"/>
        </w:rPr>
        <w:t xml:space="preserve">(602) 526-6116 or </w:t>
      </w:r>
      <w:hyperlink r:id="rId20" w:history="1">
        <w:r w:rsidRPr="009A26E2">
          <w:rPr>
            <w:rStyle w:val="Hyperlink"/>
            <w:rFonts w:cstheme="minorHAnsi"/>
          </w:rPr>
          <w:t>https://maricopashift.com/</w:t>
        </w:r>
      </w:hyperlink>
      <w:r w:rsidRPr="009A26E2">
        <w:rPr>
          <w:rFonts w:cstheme="minorHAnsi"/>
        </w:rPr>
        <w:t xml:space="preserve"> </w:t>
      </w:r>
    </w:p>
    <w:p w14:paraId="1E8713FE" w14:textId="2923338A" w:rsidR="00B12A31" w:rsidRPr="007A7362" w:rsidRDefault="00B12A31" w:rsidP="007A7362">
      <w:pPr>
        <w:spacing w:line="240" w:lineRule="auto"/>
        <w:rPr>
          <w:rFonts w:cstheme="minorHAnsi"/>
          <w:b/>
          <w:bCs/>
          <w:sz w:val="24"/>
          <w:szCs w:val="24"/>
        </w:rPr>
      </w:pPr>
      <w:r w:rsidRPr="00883A68">
        <w:rPr>
          <w:rFonts w:cstheme="minorHAnsi"/>
          <w:b/>
          <w:bCs/>
          <w:sz w:val="24"/>
          <w:szCs w:val="24"/>
        </w:rPr>
        <w:t>National Referral and Treatment Hotline for Substance Use</w:t>
      </w:r>
      <w:r w:rsidR="002E52E6" w:rsidRPr="00883A68">
        <w:rPr>
          <w:rFonts w:cstheme="minorHAnsi"/>
          <w:b/>
          <w:bCs/>
          <w:sz w:val="24"/>
          <w:szCs w:val="24"/>
        </w:rPr>
        <w:t>:</w:t>
      </w:r>
      <w:r w:rsidR="007A7362">
        <w:rPr>
          <w:rFonts w:cstheme="minorHAnsi"/>
          <w:b/>
          <w:bCs/>
          <w:sz w:val="24"/>
          <w:szCs w:val="24"/>
        </w:rPr>
        <w:t xml:space="preserve">                                                          </w:t>
      </w:r>
      <w:r>
        <w:rPr>
          <w:rFonts w:cstheme="minorHAnsi"/>
        </w:rPr>
        <w:t xml:space="preserve">Free, confidential, 24-7 </w:t>
      </w:r>
      <w:r w:rsidR="0077539F">
        <w:rPr>
          <w:rFonts w:cstheme="minorHAnsi"/>
        </w:rPr>
        <w:t xml:space="preserve">hotline that helps connect you to resources in your area. </w:t>
      </w:r>
      <w:r w:rsidR="007A7362">
        <w:rPr>
          <w:rFonts w:cstheme="minorHAnsi"/>
          <w:b/>
          <w:bCs/>
          <w:sz w:val="24"/>
          <w:szCs w:val="24"/>
        </w:rPr>
        <w:t xml:space="preserve">                                                   </w:t>
      </w:r>
      <w:r w:rsidRPr="00B12A31">
        <w:rPr>
          <w:rFonts w:cstheme="minorHAnsi"/>
        </w:rPr>
        <w:t>1-800-662-HELP (4357)</w:t>
      </w:r>
    </w:p>
    <w:p w14:paraId="5B8E887E" w14:textId="705E9728" w:rsidR="00E32CE2" w:rsidRPr="00883A68" w:rsidRDefault="00E32CE2" w:rsidP="007A7362">
      <w:pPr>
        <w:shd w:val="clear" w:color="auto" w:fill="FFFFFF"/>
        <w:spacing w:after="0" w:line="240" w:lineRule="auto"/>
        <w:textAlignment w:val="baseline"/>
        <w:rPr>
          <w:rFonts w:ascii="Calibri" w:eastAsia="Times New Roman" w:hAnsi="Calibri" w:cs="Calibri"/>
          <w:color w:val="000000"/>
          <w:sz w:val="24"/>
          <w:szCs w:val="24"/>
          <w:lang w:val="en-US"/>
        </w:rPr>
      </w:pPr>
      <w:r w:rsidRPr="00883A68">
        <w:rPr>
          <w:rFonts w:ascii="Calibri" w:eastAsia="Times New Roman" w:hAnsi="Calibri" w:cs="Calibri"/>
          <w:b/>
          <w:bCs/>
          <w:color w:val="000000"/>
          <w:sz w:val="24"/>
          <w:szCs w:val="24"/>
          <w:lang w:val="en-US"/>
        </w:rPr>
        <w:t>National Maternal Mental Health Hotline</w:t>
      </w:r>
      <w:r w:rsidR="002E52E6" w:rsidRPr="00883A68">
        <w:rPr>
          <w:rFonts w:ascii="Calibri" w:eastAsia="Times New Roman" w:hAnsi="Calibri" w:cs="Calibri"/>
          <w:b/>
          <w:bCs/>
          <w:color w:val="000000"/>
          <w:sz w:val="24"/>
          <w:szCs w:val="24"/>
          <w:lang w:val="en-US"/>
        </w:rPr>
        <w:t>:</w:t>
      </w:r>
    </w:p>
    <w:p w14:paraId="06172BB5" w14:textId="75F88AA9" w:rsidR="00E32CE2" w:rsidRPr="006A1A9A" w:rsidRDefault="00E32CE2" w:rsidP="007A7362">
      <w:pPr>
        <w:shd w:val="clear" w:color="auto" w:fill="FFFFFF"/>
        <w:spacing w:after="0" w:line="240" w:lineRule="auto"/>
        <w:textAlignment w:val="baseline"/>
        <w:rPr>
          <w:rFonts w:ascii="Calibri" w:eastAsia="Times New Roman" w:hAnsi="Calibri" w:cs="Calibri"/>
          <w:color w:val="000000"/>
          <w:lang w:val="en-US"/>
        </w:rPr>
      </w:pPr>
      <w:r w:rsidRPr="006A1A9A">
        <w:rPr>
          <w:rFonts w:ascii="Calibri" w:eastAsia="Times New Roman" w:hAnsi="Calibri" w:cs="Calibri"/>
          <w:color w:val="000000"/>
          <w:lang w:val="en-US"/>
        </w:rPr>
        <w:t>Call 1-833-943-5746</w:t>
      </w:r>
    </w:p>
    <w:p w14:paraId="41F481BD" w14:textId="47892B55" w:rsidR="00E32CE2" w:rsidRPr="00E32CE2" w:rsidRDefault="00E32CE2" w:rsidP="007A7362">
      <w:pPr>
        <w:shd w:val="clear" w:color="auto" w:fill="FFFFFF"/>
        <w:spacing w:after="0" w:line="240" w:lineRule="auto"/>
        <w:textAlignment w:val="baseline"/>
        <w:rPr>
          <w:rFonts w:ascii="Calibri" w:eastAsia="Times New Roman" w:hAnsi="Calibri" w:cs="Calibri"/>
          <w:color w:val="000000"/>
          <w:lang w:val="en-US"/>
        </w:rPr>
      </w:pPr>
      <w:r w:rsidRPr="00E32CE2">
        <w:rPr>
          <w:rFonts w:ascii="Calibri" w:eastAsia="Times New Roman" w:hAnsi="Calibri" w:cs="Calibri"/>
          <w:color w:val="000000"/>
          <w:lang w:val="en-US"/>
        </w:rPr>
        <w:t>Available 24/7, 365 days a year, providing services in English and Spanish via voice, text, and web chat. This is</w:t>
      </w:r>
      <w:r w:rsidR="00FA22A3">
        <w:rPr>
          <w:rFonts w:ascii="Calibri" w:eastAsia="Times New Roman" w:hAnsi="Calibri" w:cs="Calibri"/>
          <w:color w:val="000000"/>
          <w:lang w:val="en-US"/>
        </w:rPr>
        <w:t xml:space="preserve"> a</w:t>
      </w:r>
      <w:r w:rsidRPr="00E32CE2">
        <w:rPr>
          <w:rFonts w:ascii="Calibri" w:eastAsia="Times New Roman" w:hAnsi="Calibri" w:cs="Calibri"/>
          <w:color w:val="000000"/>
          <w:lang w:val="en-US"/>
        </w:rPr>
        <w:t xml:space="preserve"> great </w:t>
      </w:r>
      <w:r w:rsidR="00FA22A3">
        <w:rPr>
          <w:rFonts w:ascii="Calibri" w:eastAsia="Times New Roman" w:hAnsi="Calibri" w:cs="Calibri"/>
          <w:color w:val="000000"/>
          <w:lang w:val="en-US"/>
        </w:rPr>
        <w:t>resource</w:t>
      </w:r>
      <w:r w:rsidRPr="00E32CE2">
        <w:rPr>
          <w:rFonts w:ascii="Calibri" w:eastAsia="Times New Roman" w:hAnsi="Calibri" w:cs="Calibri"/>
          <w:color w:val="000000"/>
          <w:lang w:val="en-US"/>
        </w:rPr>
        <w:t xml:space="preserve"> for those suffering maternal mental health conditions and those who love and care for them.</w:t>
      </w:r>
    </w:p>
    <w:p w14:paraId="5C221855" w14:textId="36ED6481" w:rsidR="00E32CE2" w:rsidRDefault="008519C4" w:rsidP="007A7362">
      <w:pPr>
        <w:shd w:val="clear" w:color="auto" w:fill="FFFFFF"/>
        <w:spacing w:after="0" w:line="240" w:lineRule="auto"/>
        <w:textAlignment w:val="baseline"/>
        <w:rPr>
          <w:rFonts w:ascii="Calibri" w:eastAsia="Times New Roman" w:hAnsi="Calibri" w:cs="Calibri"/>
          <w:color w:val="4472C4" w:themeColor="accent1"/>
          <w:u w:val="single"/>
          <w:lang w:val="en-US"/>
        </w:rPr>
      </w:pPr>
      <w:hyperlink r:id="rId21" w:history="1">
        <w:r w:rsidR="007A7362" w:rsidRPr="00BB4643">
          <w:rPr>
            <w:rStyle w:val="Hyperlink"/>
            <w:rFonts w:ascii="Calibri" w:eastAsia="Times New Roman" w:hAnsi="Calibri" w:cs="Calibri"/>
            <w:lang w:val="en-US"/>
          </w:rPr>
          <w:t>https://www.mmhla.org/maternal-mental-health-hotline/</w:t>
        </w:r>
      </w:hyperlink>
    </w:p>
    <w:p w14:paraId="67FDD626" w14:textId="77777777" w:rsidR="00D43ED9" w:rsidRDefault="00D43ED9" w:rsidP="007A7362">
      <w:pPr>
        <w:spacing w:line="240" w:lineRule="auto"/>
        <w:rPr>
          <w:rFonts w:ascii="Calibri" w:eastAsia="Times New Roman" w:hAnsi="Calibri" w:cs="Calibri"/>
          <w:color w:val="4472C4" w:themeColor="accent1"/>
          <w:u w:val="single"/>
          <w:lang w:val="en-US"/>
        </w:rPr>
      </w:pPr>
    </w:p>
    <w:p w14:paraId="6C83A5EF" w14:textId="77777777" w:rsidR="00D43ED9" w:rsidRDefault="00D43ED9" w:rsidP="007A7362">
      <w:pPr>
        <w:spacing w:line="240" w:lineRule="auto"/>
        <w:rPr>
          <w:rFonts w:ascii="Calibri" w:eastAsia="Times New Roman" w:hAnsi="Calibri" w:cs="Calibri"/>
          <w:color w:val="4472C4" w:themeColor="accent1"/>
          <w:u w:val="single"/>
          <w:lang w:val="en-US"/>
        </w:rPr>
      </w:pPr>
    </w:p>
    <w:p w14:paraId="3756F6D0" w14:textId="77777777" w:rsidR="00D43ED9" w:rsidRDefault="00D43ED9" w:rsidP="007A7362">
      <w:pPr>
        <w:spacing w:line="240" w:lineRule="auto"/>
        <w:rPr>
          <w:rFonts w:ascii="Calibri" w:eastAsia="Times New Roman" w:hAnsi="Calibri" w:cs="Calibri"/>
          <w:color w:val="4472C4" w:themeColor="accent1"/>
          <w:u w:val="single"/>
          <w:lang w:val="en-US"/>
        </w:rPr>
      </w:pPr>
    </w:p>
    <w:p w14:paraId="30FCF7C7" w14:textId="77777777" w:rsidR="00D43ED9" w:rsidRDefault="00D43ED9" w:rsidP="007A7362">
      <w:pPr>
        <w:spacing w:line="240" w:lineRule="auto"/>
        <w:rPr>
          <w:rFonts w:ascii="Calibri" w:eastAsia="Times New Roman" w:hAnsi="Calibri" w:cs="Calibri"/>
          <w:color w:val="4472C4" w:themeColor="accent1"/>
          <w:u w:val="single"/>
          <w:lang w:val="en-US"/>
        </w:rPr>
      </w:pPr>
    </w:p>
    <w:p w14:paraId="4D16E2EF" w14:textId="77777777" w:rsidR="00D43ED9" w:rsidRDefault="00D43ED9" w:rsidP="007A7362">
      <w:pPr>
        <w:spacing w:line="240" w:lineRule="auto"/>
        <w:rPr>
          <w:rFonts w:ascii="Calibri" w:eastAsia="Times New Roman" w:hAnsi="Calibri" w:cs="Calibri"/>
          <w:color w:val="4472C4" w:themeColor="accent1"/>
          <w:u w:val="single"/>
          <w:lang w:val="en-US"/>
        </w:rPr>
      </w:pPr>
    </w:p>
    <w:p w14:paraId="3F997727" w14:textId="77777777" w:rsidR="00D43ED9" w:rsidRDefault="00D43ED9" w:rsidP="007A7362">
      <w:pPr>
        <w:spacing w:line="240" w:lineRule="auto"/>
        <w:rPr>
          <w:rFonts w:ascii="Calibri" w:eastAsia="Times New Roman" w:hAnsi="Calibri" w:cs="Calibri"/>
          <w:color w:val="4472C4" w:themeColor="accent1"/>
          <w:u w:val="single"/>
          <w:lang w:val="en-US"/>
        </w:rPr>
      </w:pPr>
    </w:p>
    <w:p w14:paraId="3D4406E7" w14:textId="77777777" w:rsidR="00D43ED9" w:rsidRDefault="00D43ED9" w:rsidP="007A7362">
      <w:pPr>
        <w:spacing w:line="240" w:lineRule="auto"/>
        <w:rPr>
          <w:rFonts w:ascii="Calibri" w:eastAsia="Times New Roman" w:hAnsi="Calibri" w:cs="Calibri"/>
          <w:color w:val="4472C4" w:themeColor="accent1"/>
          <w:u w:val="single"/>
          <w:lang w:val="en-US"/>
        </w:rPr>
      </w:pPr>
    </w:p>
    <w:p w14:paraId="683B7A36" w14:textId="75C99379" w:rsidR="00FA5601" w:rsidRPr="007A7362" w:rsidRDefault="00BC06AA" w:rsidP="007A7362">
      <w:pPr>
        <w:spacing w:line="240" w:lineRule="auto"/>
        <w:rPr>
          <w:rStyle w:val="Hyperlink"/>
          <w:rFonts w:cstheme="minorHAnsi"/>
          <w:b/>
          <w:bCs/>
          <w:color w:val="auto"/>
          <w:sz w:val="24"/>
          <w:szCs w:val="24"/>
          <w:u w:val="none"/>
        </w:rPr>
      </w:pPr>
      <w:r w:rsidRPr="00883A68">
        <w:rPr>
          <w:rFonts w:cstheme="minorHAnsi"/>
          <w:b/>
          <w:bCs/>
          <w:sz w:val="24"/>
          <w:szCs w:val="24"/>
        </w:rPr>
        <w:t>Lead Screening</w:t>
      </w:r>
      <w:r w:rsidR="002E52E6" w:rsidRPr="00883A68">
        <w:rPr>
          <w:rFonts w:cstheme="minorHAnsi"/>
          <w:b/>
          <w:bCs/>
          <w:sz w:val="24"/>
          <w:szCs w:val="24"/>
        </w:rPr>
        <w:t>:</w:t>
      </w:r>
      <w:r w:rsidR="007A7362">
        <w:rPr>
          <w:rFonts w:cstheme="minorHAnsi"/>
          <w:b/>
          <w:bCs/>
          <w:sz w:val="24"/>
          <w:szCs w:val="24"/>
        </w:rPr>
        <w:t xml:space="preserve">                                                              </w:t>
      </w:r>
      <w:r w:rsidR="00FA5601">
        <w:rPr>
          <w:rFonts w:cstheme="minorHAnsi"/>
        </w:rPr>
        <w:t xml:space="preserve">It is recommended that all children be screened for lead exposure around 12 months of age. </w:t>
      </w:r>
      <w:r w:rsidR="00162F11">
        <w:rPr>
          <w:rFonts w:cstheme="minorHAnsi"/>
        </w:rPr>
        <w:t>This service</w:t>
      </w:r>
      <w:r w:rsidR="00FA5601">
        <w:rPr>
          <w:rFonts w:cstheme="minorHAnsi"/>
        </w:rPr>
        <w:t xml:space="preserve"> is offered at Canyon Pediatrics and Family or your child’s doctor. For more information on lead exposure, visit the following website: </w:t>
      </w:r>
      <w:hyperlink r:id="rId22" w:history="1">
        <w:r w:rsidR="00FA5601" w:rsidRPr="008C4860">
          <w:rPr>
            <w:rStyle w:val="Hyperlink"/>
            <w:rFonts w:cstheme="minorHAnsi"/>
          </w:rPr>
          <w:t>https://www.azdhs.gov/preparedness/epidemiology-disease-control/lead-poisoning/index.php</w:t>
        </w:r>
      </w:hyperlink>
    </w:p>
    <w:p w14:paraId="0DC9A6A8" w14:textId="63DDE382" w:rsidR="00C6072F" w:rsidRDefault="0059600D" w:rsidP="007A7362">
      <w:pPr>
        <w:spacing w:line="240" w:lineRule="auto"/>
        <w:rPr>
          <w:rFonts w:cstheme="minorHAnsi"/>
        </w:rPr>
      </w:pPr>
      <w:r>
        <w:rPr>
          <w:rFonts w:cstheme="minorHAnsi"/>
        </w:rPr>
        <w:t>Canyon Pediatrics and Family: 480-507-2199</w:t>
      </w:r>
    </w:p>
    <w:p w14:paraId="5FED8B5A" w14:textId="77777777" w:rsidR="00AA0694" w:rsidRDefault="00AA0694" w:rsidP="00D43ED9">
      <w:pPr>
        <w:spacing w:line="240" w:lineRule="auto"/>
        <w:rPr>
          <w:rFonts w:cstheme="minorHAnsi"/>
          <w:b/>
          <w:bCs/>
          <w:sz w:val="24"/>
          <w:szCs w:val="24"/>
        </w:rPr>
      </w:pPr>
    </w:p>
    <w:p w14:paraId="0064F60D" w14:textId="3F5BE581" w:rsidR="009E6F20" w:rsidRPr="00D43ED9" w:rsidRDefault="00D35E0B" w:rsidP="00D43ED9">
      <w:pPr>
        <w:spacing w:line="240" w:lineRule="auto"/>
        <w:rPr>
          <w:rFonts w:cstheme="minorHAnsi"/>
          <w:b/>
          <w:bCs/>
          <w:sz w:val="24"/>
          <w:szCs w:val="24"/>
        </w:rPr>
      </w:pPr>
      <w:r w:rsidRPr="00883A68">
        <w:rPr>
          <w:rFonts w:cstheme="minorHAnsi"/>
          <w:b/>
          <w:bCs/>
          <w:sz w:val="24"/>
          <w:szCs w:val="24"/>
        </w:rPr>
        <w:t>Dental Care Providers</w:t>
      </w:r>
      <w:r w:rsidR="002E52E6" w:rsidRPr="00883A68">
        <w:rPr>
          <w:rFonts w:cstheme="minorHAnsi"/>
          <w:b/>
          <w:bCs/>
          <w:sz w:val="24"/>
          <w:szCs w:val="24"/>
        </w:rPr>
        <w:t>:</w:t>
      </w:r>
      <w:r w:rsidR="00D43ED9">
        <w:rPr>
          <w:rFonts w:cstheme="minorHAnsi"/>
          <w:b/>
          <w:bCs/>
          <w:sz w:val="24"/>
          <w:szCs w:val="24"/>
        </w:rPr>
        <w:t xml:space="preserve">                                                          </w:t>
      </w:r>
      <w:r w:rsidR="009E6F20" w:rsidRPr="00D43ED9">
        <w:rPr>
          <w:rFonts w:cstheme="minorHAnsi"/>
          <w:i/>
          <w:iCs/>
        </w:rPr>
        <w:t>A to Z Pediatric Dentistry</w:t>
      </w:r>
      <w:r w:rsidR="00D43ED9">
        <w:rPr>
          <w:rFonts w:cstheme="minorHAnsi"/>
          <w:b/>
          <w:bCs/>
          <w:sz w:val="24"/>
          <w:szCs w:val="24"/>
        </w:rPr>
        <w:t xml:space="preserve">                                                           </w:t>
      </w:r>
      <w:r w:rsidR="009E6F20">
        <w:rPr>
          <w:rFonts w:cstheme="minorHAnsi"/>
        </w:rPr>
        <w:t xml:space="preserve">1810 S. </w:t>
      </w:r>
      <w:proofErr w:type="spellStart"/>
      <w:r w:rsidR="009E6F20">
        <w:rPr>
          <w:rFonts w:cstheme="minorHAnsi"/>
        </w:rPr>
        <w:t>Crismon</w:t>
      </w:r>
      <w:proofErr w:type="spellEnd"/>
      <w:r w:rsidR="009E6F20">
        <w:rPr>
          <w:rFonts w:cstheme="minorHAnsi"/>
        </w:rPr>
        <w:t xml:space="preserve"> Rd # 189</w:t>
      </w:r>
      <w:r w:rsidR="00D43ED9">
        <w:rPr>
          <w:rFonts w:cstheme="minorHAnsi"/>
          <w:b/>
          <w:bCs/>
          <w:sz w:val="24"/>
          <w:szCs w:val="24"/>
        </w:rPr>
        <w:t xml:space="preserve">                                                     </w:t>
      </w:r>
      <w:r w:rsidR="009E6F20">
        <w:rPr>
          <w:rFonts w:cstheme="minorHAnsi"/>
        </w:rPr>
        <w:t>Mesa, AZ</w:t>
      </w:r>
      <w:r w:rsidR="00D43ED9">
        <w:rPr>
          <w:rFonts w:cstheme="minorHAnsi"/>
          <w:b/>
          <w:bCs/>
          <w:sz w:val="24"/>
          <w:szCs w:val="24"/>
        </w:rPr>
        <w:t xml:space="preserve">                                                                               </w:t>
      </w:r>
      <w:r w:rsidR="009E6F20">
        <w:rPr>
          <w:rFonts w:cstheme="minorHAnsi"/>
        </w:rPr>
        <w:t>480-503-3766</w:t>
      </w:r>
      <w:r w:rsidR="00D43ED9">
        <w:rPr>
          <w:rFonts w:cstheme="minorHAnsi"/>
          <w:b/>
          <w:bCs/>
          <w:sz w:val="24"/>
          <w:szCs w:val="24"/>
        </w:rPr>
        <w:t xml:space="preserve">                                                                     </w:t>
      </w:r>
      <w:proofErr w:type="gramStart"/>
      <w:r w:rsidR="00D43ED9">
        <w:rPr>
          <w:rFonts w:cstheme="minorHAnsi"/>
          <w:b/>
          <w:bCs/>
          <w:sz w:val="24"/>
          <w:szCs w:val="24"/>
        </w:rPr>
        <w:t xml:space="preserve">   </w:t>
      </w:r>
      <w:r w:rsidR="009E6F20">
        <w:rPr>
          <w:rFonts w:cstheme="minorHAnsi"/>
        </w:rPr>
        <w:t>(</w:t>
      </w:r>
      <w:proofErr w:type="gramEnd"/>
      <w:r w:rsidR="009E6F20">
        <w:rPr>
          <w:rFonts w:cstheme="minorHAnsi"/>
        </w:rPr>
        <w:t>Accepts all AHCCCS Plans)</w:t>
      </w:r>
    </w:p>
    <w:p w14:paraId="201FDC09" w14:textId="77777777" w:rsidR="00C76C68" w:rsidRDefault="00C76C68" w:rsidP="007A7362">
      <w:pPr>
        <w:spacing w:after="0" w:line="240" w:lineRule="auto"/>
        <w:rPr>
          <w:rFonts w:cstheme="minorHAnsi"/>
        </w:rPr>
      </w:pPr>
    </w:p>
    <w:p w14:paraId="29E43C45" w14:textId="299314EE" w:rsidR="009E6F20" w:rsidRPr="00D43ED9" w:rsidRDefault="009E6F20" w:rsidP="007A7362">
      <w:pPr>
        <w:spacing w:after="0" w:line="240" w:lineRule="auto"/>
        <w:rPr>
          <w:rFonts w:cstheme="minorHAnsi"/>
          <w:i/>
          <w:iCs/>
        </w:rPr>
      </w:pPr>
      <w:proofErr w:type="spellStart"/>
      <w:r w:rsidRPr="00D43ED9">
        <w:rPr>
          <w:rFonts w:cstheme="minorHAnsi"/>
          <w:i/>
          <w:iCs/>
        </w:rPr>
        <w:t>Kidtastic</w:t>
      </w:r>
      <w:proofErr w:type="spellEnd"/>
      <w:r w:rsidRPr="00D43ED9">
        <w:rPr>
          <w:rFonts w:cstheme="minorHAnsi"/>
          <w:i/>
          <w:iCs/>
        </w:rPr>
        <w:t xml:space="preserve"> Pediatric Dental and Orthodontics</w:t>
      </w:r>
    </w:p>
    <w:p w14:paraId="0A96B559" w14:textId="502F8A9B" w:rsidR="009E6F20" w:rsidRDefault="009E6F20" w:rsidP="007A7362">
      <w:pPr>
        <w:spacing w:after="0" w:line="240" w:lineRule="auto"/>
        <w:rPr>
          <w:rFonts w:cstheme="minorHAnsi"/>
        </w:rPr>
      </w:pPr>
      <w:r>
        <w:rPr>
          <w:rFonts w:cstheme="minorHAnsi"/>
        </w:rPr>
        <w:t xml:space="preserve">1303 S. Longmore #1 </w:t>
      </w:r>
    </w:p>
    <w:p w14:paraId="4AE52DFB" w14:textId="12A022DD" w:rsidR="009E6F20" w:rsidRDefault="009E6F20" w:rsidP="007A7362">
      <w:pPr>
        <w:spacing w:after="0" w:line="240" w:lineRule="auto"/>
        <w:rPr>
          <w:rFonts w:cstheme="minorHAnsi"/>
        </w:rPr>
      </w:pPr>
      <w:r>
        <w:rPr>
          <w:rFonts w:cstheme="minorHAnsi"/>
        </w:rPr>
        <w:t>Mesa, AZ 85202</w:t>
      </w:r>
    </w:p>
    <w:p w14:paraId="246635CE" w14:textId="12CA9ADD" w:rsidR="00784332" w:rsidRDefault="00784332" w:rsidP="007A7362">
      <w:pPr>
        <w:spacing w:after="0" w:line="240" w:lineRule="auto"/>
        <w:rPr>
          <w:rFonts w:cstheme="minorHAnsi"/>
        </w:rPr>
      </w:pPr>
      <w:r>
        <w:rPr>
          <w:rFonts w:cstheme="minorHAnsi"/>
        </w:rPr>
        <w:t>480-359-2521</w:t>
      </w:r>
    </w:p>
    <w:p w14:paraId="01A3C753" w14:textId="45CC7FE0" w:rsidR="00784332" w:rsidRDefault="00784332" w:rsidP="007A7362">
      <w:pPr>
        <w:spacing w:after="0" w:line="240" w:lineRule="auto"/>
        <w:rPr>
          <w:rFonts w:cstheme="minorHAnsi"/>
        </w:rPr>
      </w:pPr>
      <w:r>
        <w:rPr>
          <w:rFonts w:cstheme="minorHAnsi"/>
        </w:rPr>
        <w:t>(Accepts all AHCCCS Plans)</w:t>
      </w:r>
    </w:p>
    <w:p w14:paraId="515293E8" w14:textId="77777777" w:rsidR="00C76C68" w:rsidRDefault="00C76C68" w:rsidP="007A7362">
      <w:pPr>
        <w:spacing w:after="0" w:line="240" w:lineRule="auto"/>
        <w:rPr>
          <w:rFonts w:cstheme="minorHAnsi"/>
        </w:rPr>
      </w:pPr>
    </w:p>
    <w:p w14:paraId="5BA455E0" w14:textId="3F39A1A5" w:rsidR="00784332" w:rsidRPr="00D43ED9" w:rsidRDefault="00C76C68" w:rsidP="007A7362">
      <w:pPr>
        <w:spacing w:after="0" w:line="240" w:lineRule="auto"/>
        <w:rPr>
          <w:rFonts w:cstheme="minorHAnsi"/>
          <w:i/>
          <w:iCs/>
        </w:rPr>
      </w:pPr>
      <w:proofErr w:type="spellStart"/>
      <w:r w:rsidRPr="00D43ED9">
        <w:rPr>
          <w:rFonts w:cstheme="minorHAnsi"/>
          <w:i/>
          <w:iCs/>
        </w:rPr>
        <w:t>Valleywise</w:t>
      </w:r>
      <w:proofErr w:type="spellEnd"/>
      <w:r w:rsidRPr="00D43ED9">
        <w:rPr>
          <w:rFonts w:cstheme="minorHAnsi"/>
          <w:i/>
          <w:iCs/>
        </w:rPr>
        <w:t xml:space="preserve"> Community Health Center Mesa</w:t>
      </w:r>
    </w:p>
    <w:p w14:paraId="20FB191A" w14:textId="12272FD4" w:rsidR="00C76C68" w:rsidRDefault="00C76C68" w:rsidP="007A7362">
      <w:pPr>
        <w:spacing w:after="0" w:line="240" w:lineRule="auto"/>
        <w:rPr>
          <w:rFonts w:cstheme="minorHAnsi"/>
        </w:rPr>
      </w:pPr>
      <w:r>
        <w:rPr>
          <w:rFonts w:cstheme="minorHAnsi"/>
        </w:rPr>
        <w:t>59 S. Hibbert</w:t>
      </w:r>
    </w:p>
    <w:p w14:paraId="04628D12" w14:textId="2C3ABD74" w:rsidR="00C76C68" w:rsidRDefault="00C76C68" w:rsidP="007A7362">
      <w:pPr>
        <w:spacing w:after="0" w:line="240" w:lineRule="auto"/>
        <w:rPr>
          <w:rFonts w:cstheme="minorHAnsi"/>
        </w:rPr>
      </w:pPr>
      <w:r>
        <w:rPr>
          <w:rFonts w:cstheme="minorHAnsi"/>
        </w:rPr>
        <w:t>Mesa, AZ 85210</w:t>
      </w:r>
    </w:p>
    <w:p w14:paraId="6482CCED" w14:textId="6BEA26AE" w:rsidR="00C76C68" w:rsidRDefault="00C76C68" w:rsidP="007A7362">
      <w:pPr>
        <w:spacing w:after="0" w:line="240" w:lineRule="auto"/>
        <w:rPr>
          <w:rFonts w:cstheme="minorHAnsi"/>
        </w:rPr>
      </w:pPr>
      <w:r>
        <w:rPr>
          <w:rFonts w:cstheme="minorHAnsi"/>
        </w:rPr>
        <w:t>480-344-6200</w:t>
      </w:r>
    </w:p>
    <w:p w14:paraId="10DAE503" w14:textId="2FD758E1" w:rsidR="006A1A9A" w:rsidRDefault="006A1A9A" w:rsidP="007A7362">
      <w:pPr>
        <w:spacing w:after="0" w:line="240" w:lineRule="auto"/>
        <w:rPr>
          <w:rFonts w:cstheme="minorHAnsi"/>
        </w:rPr>
      </w:pPr>
      <w:r>
        <w:rPr>
          <w:rFonts w:cstheme="minorHAnsi"/>
        </w:rPr>
        <w:t>(Sliding Scale Fee)</w:t>
      </w:r>
    </w:p>
    <w:p w14:paraId="796440DC" w14:textId="77777777" w:rsidR="00C76C68" w:rsidRPr="009E6F20" w:rsidRDefault="00C76C68" w:rsidP="007A7362">
      <w:pPr>
        <w:spacing w:after="0" w:line="240" w:lineRule="auto"/>
        <w:rPr>
          <w:rFonts w:cstheme="minorHAnsi"/>
        </w:rPr>
      </w:pPr>
    </w:p>
    <w:p w14:paraId="1DB8F7BF" w14:textId="7B0021C5" w:rsidR="00246826" w:rsidRPr="00D43ED9" w:rsidRDefault="008A172F" w:rsidP="00D43ED9">
      <w:pPr>
        <w:spacing w:line="240" w:lineRule="auto"/>
        <w:rPr>
          <w:rFonts w:cstheme="minorHAnsi"/>
          <w:b/>
          <w:bCs/>
          <w:sz w:val="24"/>
          <w:szCs w:val="24"/>
        </w:rPr>
      </w:pPr>
      <w:r>
        <w:rPr>
          <w:rFonts w:cstheme="minorHAnsi"/>
          <w:b/>
          <w:bCs/>
          <w:sz w:val="24"/>
          <w:szCs w:val="24"/>
        </w:rPr>
        <w:t>Women’s Health Providers (</w:t>
      </w:r>
      <w:r w:rsidR="00AB1BD3" w:rsidRPr="00883A68">
        <w:rPr>
          <w:rFonts w:cstheme="minorHAnsi"/>
          <w:b/>
          <w:bCs/>
          <w:sz w:val="24"/>
          <w:szCs w:val="24"/>
        </w:rPr>
        <w:t>OB/GY</w:t>
      </w:r>
      <w:r>
        <w:rPr>
          <w:rFonts w:cstheme="minorHAnsi"/>
          <w:b/>
          <w:bCs/>
          <w:sz w:val="24"/>
          <w:szCs w:val="24"/>
        </w:rPr>
        <w:t xml:space="preserve">N): </w:t>
      </w:r>
      <w:r w:rsidR="00246826" w:rsidRPr="00D43ED9">
        <w:rPr>
          <w:rFonts w:ascii="Calibri" w:eastAsia="Times New Roman" w:hAnsi="Calibri" w:cs="Calibri"/>
          <w:i/>
          <w:iCs/>
          <w:color w:val="000000"/>
          <w:lang w:val="en-US"/>
        </w:rPr>
        <w:t xml:space="preserve">Comprehensive Women's </w:t>
      </w:r>
      <w:proofErr w:type="spellStart"/>
      <w:r w:rsidR="00246826" w:rsidRPr="00D43ED9">
        <w:rPr>
          <w:rFonts w:ascii="Calibri" w:eastAsia="Times New Roman" w:hAnsi="Calibri" w:cs="Calibri"/>
          <w:i/>
          <w:iCs/>
          <w:color w:val="000000"/>
          <w:lang w:val="en-US"/>
        </w:rPr>
        <w:t>Health‎care</w:t>
      </w:r>
      <w:proofErr w:type="spellEnd"/>
      <w:r w:rsidR="00D43ED9" w:rsidRPr="00D43ED9">
        <w:rPr>
          <w:rFonts w:cstheme="minorHAnsi"/>
          <w:b/>
          <w:bCs/>
          <w:i/>
          <w:iCs/>
          <w:sz w:val="24"/>
          <w:szCs w:val="24"/>
        </w:rPr>
        <w:t xml:space="preserve">                         </w:t>
      </w:r>
      <w:r w:rsidR="00246826" w:rsidRPr="00D43ED9">
        <w:rPr>
          <w:rFonts w:ascii="Calibri" w:eastAsia="Times New Roman" w:hAnsi="Calibri" w:cs="Calibri"/>
          <w:i/>
          <w:iCs/>
          <w:color w:val="000000"/>
          <w:lang w:val="en-US"/>
        </w:rPr>
        <w:t>Obstetrician &amp; gynecologist</w:t>
      </w:r>
      <w:r w:rsidR="00D43ED9">
        <w:rPr>
          <w:rFonts w:cstheme="minorHAnsi"/>
          <w:b/>
          <w:bCs/>
          <w:sz w:val="24"/>
          <w:szCs w:val="24"/>
        </w:rPr>
        <w:t xml:space="preserve">                                                          </w:t>
      </w:r>
      <w:r w:rsidR="00246826" w:rsidRPr="00246826">
        <w:rPr>
          <w:rFonts w:ascii="Calibri" w:eastAsia="Times New Roman" w:hAnsi="Calibri" w:cs="Calibri"/>
          <w:color w:val="000000"/>
          <w:lang w:val="en-US"/>
        </w:rPr>
        <w:t xml:space="preserve">201 W Guadalupe Rd # 310, Gilbert </w:t>
      </w:r>
      <w:r w:rsidR="00D43ED9">
        <w:rPr>
          <w:rFonts w:ascii="Calibri" w:eastAsia="Times New Roman" w:hAnsi="Calibri" w:cs="Calibri"/>
          <w:color w:val="000000"/>
          <w:lang w:val="en-US"/>
        </w:rPr>
        <w:t xml:space="preserve">                                                                    </w:t>
      </w:r>
      <w:r w:rsidR="00246826" w:rsidRPr="00246826">
        <w:rPr>
          <w:rFonts w:ascii="Calibri" w:eastAsia="Times New Roman" w:hAnsi="Calibri" w:cs="Calibri"/>
          <w:color w:val="000000"/>
          <w:lang w:val="en-US"/>
        </w:rPr>
        <w:t xml:space="preserve"> (480) 813-0944</w:t>
      </w:r>
      <w:r w:rsidR="00D43ED9">
        <w:rPr>
          <w:rFonts w:cstheme="minorHAnsi"/>
          <w:b/>
          <w:bCs/>
          <w:sz w:val="24"/>
          <w:szCs w:val="24"/>
        </w:rPr>
        <w:t xml:space="preserve">             </w:t>
      </w:r>
      <w:r w:rsidR="00246826" w:rsidRPr="00246826">
        <w:rPr>
          <w:rFonts w:ascii="Calibri" w:eastAsia="Times New Roman" w:hAnsi="Calibri" w:cs="Calibri"/>
          <w:color w:val="000000"/>
          <w:lang w:val="en-US"/>
        </w:rPr>
        <w:t>comprehensivewomenshealthcare.net</w:t>
      </w:r>
    </w:p>
    <w:p w14:paraId="48B82B8B" w14:textId="46C9F6FC" w:rsidR="00246826" w:rsidRPr="00D43ED9" w:rsidRDefault="00246826" w:rsidP="007A7362">
      <w:pPr>
        <w:shd w:val="clear" w:color="auto" w:fill="FFFFFF"/>
        <w:spacing w:after="0" w:line="240" w:lineRule="auto"/>
        <w:textAlignment w:val="baseline"/>
        <w:rPr>
          <w:rFonts w:ascii="Calibri" w:eastAsia="Times New Roman" w:hAnsi="Calibri" w:cs="Calibri"/>
          <w:i/>
          <w:iCs/>
          <w:color w:val="000000"/>
          <w:lang w:val="en-US"/>
        </w:rPr>
      </w:pPr>
      <w:r w:rsidRPr="00D43ED9">
        <w:rPr>
          <w:rFonts w:ascii="Calibri" w:eastAsia="Times New Roman" w:hAnsi="Calibri" w:cs="Calibri"/>
          <w:i/>
          <w:iCs/>
          <w:color w:val="000000"/>
          <w:lang w:val="en-US"/>
        </w:rPr>
        <w:t xml:space="preserve">Valley Women </w:t>
      </w:r>
      <w:r w:rsidR="00D43ED9">
        <w:rPr>
          <w:rFonts w:ascii="Calibri" w:eastAsia="Times New Roman" w:hAnsi="Calibri" w:cs="Calibri"/>
          <w:i/>
          <w:iCs/>
          <w:color w:val="000000"/>
          <w:lang w:val="en-US"/>
        </w:rPr>
        <w:t>f</w:t>
      </w:r>
      <w:r w:rsidRPr="00D43ED9">
        <w:rPr>
          <w:rFonts w:ascii="Calibri" w:eastAsia="Times New Roman" w:hAnsi="Calibri" w:cs="Calibri"/>
          <w:i/>
          <w:iCs/>
          <w:color w:val="000000"/>
          <w:lang w:val="en-US"/>
        </w:rPr>
        <w:t>or Women</w:t>
      </w:r>
    </w:p>
    <w:p w14:paraId="5C6B5294"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Obstetrician &amp; gynecologist</w:t>
      </w:r>
    </w:p>
    <w:p w14:paraId="1C4BE4DD" w14:textId="2D7F99AB"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 xml:space="preserve">1501 N Gilbert Rd Ste 180, Gilbert </w:t>
      </w:r>
      <w:r w:rsidR="00AA0694">
        <w:rPr>
          <w:rFonts w:ascii="Calibri" w:eastAsia="Times New Roman" w:hAnsi="Calibri" w:cs="Calibri"/>
          <w:color w:val="000000"/>
          <w:lang w:val="en-US"/>
        </w:rPr>
        <w:t xml:space="preserve">                                       </w:t>
      </w:r>
      <w:proofErr w:type="gramStart"/>
      <w:r w:rsidR="00AA0694">
        <w:rPr>
          <w:rFonts w:ascii="Calibri" w:eastAsia="Times New Roman" w:hAnsi="Calibri" w:cs="Calibri"/>
          <w:color w:val="000000"/>
          <w:lang w:val="en-US"/>
        </w:rPr>
        <w:t xml:space="preserve">   </w:t>
      </w:r>
      <w:r w:rsidRPr="00246826">
        <w:rPr>
          <w:rFonts w:ascii="Calibri" w:eastAsia="Times New Roman" w:hAnsi="Calibri" w:cs="Calibri"/>
          <w:color w:val="000000"/>
          <w:lang w:val="en-US"/>
        </w:rPr>
        <w:t>(</w:t>
      </w:r>
      <w:proofErr w:type="gramEnd"/>
      <w:r w:rsidRPr="00246826">
        <w:rPr>
          <w:rFonts w:ascii="Calibri" w:eastAsia="Times New Roman" w:hAnsi="Calibri" w:cs="Calibri"/>
          <w:color w:val="000000"/>
          <w:lang w:val="en-US"/>
        </w:rPr>
        <w:t>480) 782-0993</w:t>
      </w:r>
    </w:p>
    <w:p w14:paraId="2697B7BF"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valleywomenforwomen.com</w:t>
      </w:r>
    </w:p>
    <w:p w14:paraId="2570DC7A"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p>
    <w:p w14:paraId="29283708" w14:textId="77777777" w:rsidR="00921012" w:rsidRPr="00D43ED9" w:rsidRDefault="00921012" w:rsidP="007A7362">
      <w:pPr>
        <w:shd w:val="clear" w:color="auto" w:fill="FFFFFF"/>
        <w:spacing w:after="0" w:line="240" w:lineRule="auto"/>
        <w:textAlignment w:val="baseline"/>
        <w:rPr>
          <w:rFonts w:ascii="Calibri" w:eastAsia="Times New Roman" w:hAnsi="Calibri" w:cs="Calibri"/>
          <w:i/>
          <w:iCs/>
          <w:color w:val="000000"/>
          <w:lang w:val="en-US"/>
        </w:rPr>
      </w:pPr>
    </w:p>
    <w:p w14:paraId="37592985" w14:textId="77777777" w:rsidR="00D43ED9" w:rsidRDefault="00D43ED9" w:rsidP="007A7362">
      <w:pPr>
        <w:shd w:val="clear" w:color="auto" w:fill="FFFFFF"/>
        <w:spacing w:after="0" w:line="240" w:lineRule="auto"/>
        <w:textAlignment w:val="baseline"/>
        <w:rPr>
          <w:rFonts w:ascii="Calibri" w:eastAsia="Times New Roman" w:hAnsi="Calibri" w:cs="Calibri"/>
          <w:i/>
          <w:iCs/>
          <w:color w:val="000000"/>
          <w:lang w:val="en-US"/>
        </w:rPr>
      </w:pPr>
    </w:p>
    <w:p w14:paraId="310EBEEE" w14:textId="77777777" w:rsidR="00D43ED9" w:rsidRDefault="00D43ED9" w:rsidP="007A7362">
      <w:pPr>
        <w:shd w:val="clear" w:color="auto" w:fill="FFFFFF"/>
        <w:spacing w:after="0" w:line="240" w:lineRule="auto"/>
        <w:textAlignment w:val="baseline"/>
        <w:rPr>
          <w:rFonts w:ascii="Calibri" w:eastAsia="Times New Roman" w:hAnsi="Calibri" w:cs="Calibri"/>
          <w:i/>
          <w:iCs/>
          <w:color w:val="000000"/>
          <w:lang w:val="en-US"/>
        </w:rPr>
      </w:pPr>
    </w:p>
    <w:p w14:paraId="5862FB0F" w14:textId="77777777" w:rsidR="00D43ED9" w:rsidRDefault="00D43ED9" w:rsidP="007A7362">
      <w:pPr>
        <w:shd w:val="clear" w:color="auto" w:fill="FFFFFF"/>
        <w:spacing w:after="0" w:line="240" w:lineRule="auto"/>
        <w:textAlignment w:val="baseline"/>
        <w:rPr>
          <w:rFonts w:ascii="Calibri" w:eastAsia="Times New Roman" w:hAnsi="Calibri" w:cs="Calibri"/>
          <w:i/>
          <w:iCs/>
          <w:color w:val="000000"/>
          <w:lang w:val="en-US"/>
        </w:rPr>
      </w:pPr>
    </w:p>
    <w:p w14:paraId="5B54F548" w14:textId="1DBF8BCD" w:rsidR="00246826" w:rsidRPr="00D43ED9" w:rsidRDefault="00246826" w:rsidP="007A7362">
      <w:pPr>
        <w:shd w:val="clear" w:color="auto" w:fill="FFFFFF"/>
        <w:spacing w:after="0" w:line="240" w:lineRule="auto"/>
        <w:textAlignment w:val="baseline"/>
        <w:rPr>
          <w:rFonts w:ascii="Calibri" w:eastAsia="Times New Roman" w:hAnsi="Calibri" w:cs="Calibri"/>
          <w:i/>
          <w:iCs/>
          <w:color w:val="000000"/>
          <w:lang w:val="en-US"/>
        </w:rPr>
      </w:pPr>
      <w:r w:rsidRPr="00D43ED9">
        <w:rPr>
          <w:rFonts w:ascii="Calibri" w:eastAsia="Times New Roman" w:hAnsi="Calibri" w:cs="Calibri"/>
          <w:i/>
          <w:iCs/>
          <w:color w:val="000000"/>
          <w:lang w:val="en-US"/>
        </w:rPr>
        <w:lastRenderedPageBreak/>
        <w:t>Lily of the Valley </w:t>
      </w:r>
      <w:r w:rsidRPr="00D43ED9">
        <w:rPr>
          <w:rFonts w:ascii="Calibri" w:eastAsia="Times New Roman" w:hAnsi="Calibri" w:cs="Calibri"/>
          <w:i/>
          <w:iCs/>
          <w:color w:val="000000"/>
          <w:bdr w:val="none" w:sz="0" w:space="0" w:color="auto" w:frame="1"/>
          <w:lang w:val="en-US"/>
        </w:rPr>
        <w:t>OB/GYN</w:t>
      </w:r>
    </w:p>
    <w:p w14:paraId="6552BA93" w14:textId="66C8208C"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 xml:space="preserve">3367 S Mercy Rd Ste 207, Gilbert, AZ 85297 </w:t>
      </w:r>
    </w:p>
    <w:p w14:paraId="31CC7710"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(480) 855-5900</w:t>
      </w:r>
    </w:p>
    <w:p w14:paraId="0C007C9A"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lilyofthevalleyobgyn.com</w:t>
      </w:r>
    </w:p>
    <w:p w14:paraId="09B8E6FB"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p>
    <w:p w14:paraId="794E10CE" w14:textId="77777777" w:rsidR="00246826" w:rsidRPr="00D43ED9" w:rsidRDefault="00246826" w:rsidP="007A7362">
      <w:pPr>
        <w:shd w:val="clear" w:color="auto" w:fill="FFFFFF"/>
        <w:spacing w:after="0" w:line="240" w:lineRule="auto"/>
        <w:textAlignment w:val="baseline"/>
        <w:rPr>
          <w:rFonts w:ascii="Calibri" w:eastAsia="Times New Roman" w:hAnsi="Calibri" w:cs="Calibri"/>
          <w:i/>
          <w:iCs/>
          <w:color w:val="000000"/>
          <w:lang w:val="en-US"/>
        </w:rPr>
      </w:pPr>
      <w:proofErr w:type="spellStart"/>
      <w:r w:rsidRPr="00D43ED9">
        <w:rPr>
          <w:rFonts w:ascii="Calibri" w:eastAsia="Times New Roman" w:hAnsi="Calibri" w:cs="Calibri"/>
          <w:i/>
          <w:iCs/>
          <w:color w:val="000000"/>
          <w:lang w:val="en-US"/>
        </w:rPr>
        <w:t>MomDoc</w:t>
      </w:r>
      <w:proofErr w:type="spellEnd"/>
      <w:r w:rsidRPr="00D43ED9">
        <w:rPr>
          <w:rFonts w:ascii="Calibri" w:eastAsia="Times New Roman" w:hAnsi="Calibri" w:cs="Calibri"/>
          <w:i/>
          <w:iCs/>
          <w:color w:val="000000"/>
          <w:lang w:val="en-US"/>
        </w:rPr>
        <w:t xml:space="preserve"> Midwives</w:t>
      </w:r>
    </w:p>
    <w:p w14:paraId="42E79F9A" w14:textId="7E9432F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 xml:space="preserve">1760 E Pecos Rd Ste 516, Gilbert, AZ 85295 </w:t>
      </w:r>
    </w:p>
    <w:p w14:paraId="4AE2BF05"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(480) 814-1910</w:t>
      </w:r>
    </w:p>
    <w:p w14:paraId="77C7081E" w14:textId="77777777" w:rsidR="00246826" w:rsidRPr="00246826" w:rsidRDefault="00246826" w:rsidP="007A7362">
      <w:pPr>
        <w:shd w:val="clear" w:color="auto" w:fill="FFFFFF"/>
        <w:spacing w:after="0" w:line="240" w:lineRule="auto"/>
        <w:textAlignment w:val="baseline"/>
        <w:rPr>
          <w:rFonts w:ascii="Calibri" w:eastAsia="Times New Roman" w:hAnsi="Calibri" w:cs="Calibri"/>
          <w:color w:val="000000"/>
          <w:lang w:val="en-US"/>
        </w:rPr>
      </w:pPr>
      <w:r w:rsidRPr="00246826">
        <w:rPr>
          <w:rFonts w:ascii="Calibri" w:eastAsia="Times New Roman" w:hAnsi="Calibri" w:cs="Calibri"/>
          <w:color w:val="000000"/>
          <w:lang w:val="en-US"/>
        </w:rPr>
        <w:t>momdocmidwives.com</w:t>
      </w:r>
    </w:p>
    <w:p w14:paraId="6E87D458" w14:textId="77777777" w:rsidR="006A1A9A" w:rsidRDefault="006A1A9A" w:rsidP="007A7362">
      <w:pPr>
        <w:spacing w:line="240" w:lineRule="auto"/>
        <w:rPr>
          <w:rFonts w:ascii="Calibri" w:eastAsia="Times New Roman" w:hAnsi="Calibri" w:cs="Calibri"/>
          <w:color w:val="000000"/>
          <w:sz w:val="24"/>
          <w:szCs w:val="24"/>
          <w:lang w:val="en-US"/>
        </w:rPr>
      </w:pPr>
    </w:p>
    <w:p w14:paraId="74934DFD" w14:textId="59DDCBCD" w:rsidR="006B79FF" w:rsidRPr="007A7362" w:rsidRDefault="006B79FF" w:rsidP="007A7362">
      <w:pPr>
        <w:spacing w:line="240" w:lineRule="auto"/>
        <w:rPr>
          <w:rFonts w:cstheme="minorHAnsi"/>
          <w:i/>
          <w:iCs/>
          <w:sz w:val="44"/>
          <w:szCs w:val="44"/>
        </w:rPr>
      </w:pPr>
      <w:r w:rsidRPr="007A7362">
        <w:rPr>
          <w:rFonts w:cstheme="minorHAnsi"/>
          <w:b/>
          <w:bCs/>
          <w:i/>
          <w:iCs/>
          <w:sz w:val="44"/>
          <w:szCs w:val="44"/>
          <w:u w:val="single"/>
        </w:rPr>
        <w:t xml:space="preserve">Parenting </w:t>
      </w:r>
      <w:r w:rsidR="00BC06AA" w:rsidRPr="007A7362">
        <w:rPr>
          <w:rFonts w:cstheme="minorHAnsi"/>
          <w:b/>
          <w:bCs/>
          <w:i/>
          <w:iCs/>
          <w:sz w:val="44"/>
          <w:szCs w:val="44"/>
          <w:u w:val="single"/>
        </w:rPr>
        <w:t>Support</w:t>
      </w:r>
      <w:r w:rsidR="008C67FA" w:rsidRPr="007A7362">
        <w:rPr>
          <w:rFonts w:cstheme="minorHAnsi"/>
          <w:b/>
          <w:bCs/>
          <w:i/>
          <w:iCs/>
          <w:sz w:val="44"/>
          <w:szCs w:val="44"/>
          <w:u w:val="single"/>
        </w:rPr>
        <w:t>:</w:t>
      </w:r>
    </w:p>
    <w:p w14:paraId="3B947CC8" w14:textId="29184C37"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Birth to 5 Helpline</w:t>
      </w:r>
      <w:r w:rsidR="00883A68" w:rsidRPr="00883A68">
        <w:rPr>
          <w:rFonts w:cstheme="minorHAnsi"/>
          <w:b/>
          <w:bCs/>
          <w:sz w:val="24"/>
          <w:szCs w:val="24"/>
        </w:rPr>
        <w:t>:</w:t>
      </w:r>
    </w:p>
    <w:p w14:paraId="4A83DBF3" w14:textId="4A051E6B" w:rsidR="006B79FF" w:rsidRPr="00190A76" w:rsidRDefault="006B79FF" w:rsidP="007A7362">
      <w:pPr>
        <w:spacing w:after="0" w:line="240" w:lineRule="auto"/>
        <w:rPr>
          <w:rFonts w:cstheme="minorHAnsi"/>
        </w:rPr>
      </w:pPr>
      <w:r w:rsidRPr="00190A76">
        <w:rPr>
          <w:rFonts w:cstheme="minorHAnsi"/>
        </w:rPr>
        <w:t>Call or text</w:t>
      </w:r>
    </w:p>
    <w:p w14:paraId="3F99C435" w14:textId="77777777" w:rsidR="006B79FF" w:rsidRPr="00190A76" w:rsidRDefault="006B79FF" w:rsidP="007A7362">
      <w:pPr>
        <w:spacing w:after="0" w:line="240" w:lineRule="auto"/>
        <w:rPr>
          <w:rFonts w:cstheme="minorHAnsi"/>
        </w:rPr>
      </w:pPr>
      <w:r w:rsidRPr="00190A76">
        <w:rPr>
          <w:rFonts w:cstheme="minorHAnsi"/>
        </w:rPr>
        <w:t>877-705-5437</w:t>
      </w:r>
    </w:p>
    <w:p w14:paraId="0908F14F" w14:textId="77777777" w:rsidR="006B79FF" w:rsidRPr="00190A76" w:rsidRDefault="006B79FF" w:rsidP="007A7362">
      <w:pPr>
        <w:spacing w:after="0" w:line="240" w:lineRule="auto"/>
        <w:rPr>
          <w:rFonts w:cstheme="minorHAnsi"/>
        </w:rPr>
      </w:pPr>
      <w:r w:rsidRPr="00190A76">
        <w:rPr>
          <w:rFonts w:cstheme="minorHAnsi"/>
        </w:rPr>
        <w:t>M-F 8am to 8pm</w:t>
      </w:r>
    </w:p>
    <w:p w14:paraId="371E2530" w14:textId="77777777" w:rsidR="006B79FF" w:rsidRPr="00190A76" w:rsidRDefault="008519C4" w:rsidP="007A7362">
      <w:pPr>
        <w:spacing w:after="0" w:line="240" w:lineRule="auto"/>
        <w:rPr>
          <w:rFonts w:cstheme="minorHAnsi"/>
        </w:rPr>
      </w:pPr>
      <w:hyperlink r:id="rId23" w:history="1">
        <w:r w:rsidR="006B79FF" w:rsidRPr="00190A76">
          <w:rPr>
            <w:rStyle w:val="Hyperlink"/>
            <w:rFonts w:cstheme="minorHAnsi"/>
          </w:rPr>
          <w:t>https://www.swhd.org/programs/health-and-development/birth-to-five-helpline/</w:t>
        </w:r>
      </w:hyperlink>
    </w:p>
    <w:p w14:paraId="1A8572D7" w14:textId="77777777" w:rsidR="006B79FF" w:rsidRPr="00190A76" w:rsidRDefault="006B79FF" w:rsidP="007A7362">
      <w:pPr>
        <w:spacing w:after="0" w:line="240" w:lineRule="auto"/>
        <w:rPr>
          <w:rFonts w:cstheme="minorHAnsi"/>
        </w:rPr>
      </w:pPr>
    </w:p>
    <w:p w14:paraId="0C9351C3" w14:textId="24309DF1"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Arizona Postpartum Warmline</w:t>
      </w:r>
      <w:r w:rsidR="00883A68" w:rsidRPr="00883A68">
        <w:rPr>
          <w:rFonts w:cstheme="minorHAnsi"/>
          <w:b/>
          <w:bCs/>
          <w:sz w:val="24"/>
          <w:szCs w:val="24"/>
        </w:rPr>
        <w:t>:</w:t>
      </w:r>
    </w:p>
    <w:p w14:paraId="0AB46D66" w14:textId="77777777" w:rsidR="006B79FF" w:rsidRPr="00190A76" w:rsidRDefault="006B79FF" w:rsidP="007A7362">
      <w:pPr>
        <w:spacing w:after="0" w:line="240" w:lineRule="auto"/>
        <w:rPr>
          <w:rFonts w:cstheme="minorHAnsi"/>
        </w:rPr>
      </w:pPr>
      <w:r w:rsidRPr="00190A76">
        <w:rPr>
          <w:rFonts w:cstheme="minorHAnsi"/>
        </w:rPr>
        <w:t>Call: 888-4734-6667</w:t>
      </w:r>
    </w:p>
    <w:p w14:paraId="46D5A770" w14:textId="77777777" w:rsidR="006B79FF" w:rsidRPr="00190A76" w:rsidRDefault="006B79FF" w:rsidP="007A7362">
      <w:pPr>
        <w:spacing w:after="0" w:line="240" w:lineRule="auto"/>
        <w:rPr>
          <w:rFonts w:cstheme="minorHAnsi"/>
        </w:rPr>
      </w:pPr>
      <w:r w:rsidRPr="00190A76">
        <w:rPr>
          <w:rFonts w:cstheme="minorHAnsi"/>
        </w:rPr>
        <w:t xml:space="preserve">Email: </w:t>
      </w:r>
      <w:hyperlink r:id="rId24" w:history="1">
        <w:r w:rsidRPr="00190A76">
          <w:rPr>
            <w:rStyle w:val="Hyperlink"/>
            <w:rFonts w:cstheme="minorHAnsi"/>
          </w:rPr>
          <w:t>azwarmline@gmail.com</w:t>
        </w:r>
      </w:hyperlink>
      <w:r w:rsidRPr="00190A76">
        <w:rPr>
          <w:rFonts w:cstheme="minorHAnsi"/>
        </w:rPr>
        <w:t xml:space="preserve"> </w:t>
      </w:r>
    </w:p>
    <w:p w14:paraId="0D85552C" w14:textId="77777777" w:rsidR="006B79FF" w:rsidRPr="00190A76" w:rsidRDefault="006B79FF" w:rsidP="007A7362">
      <w:pPr>
        <w:spacing w:after="0" w:line="240" w:lineRule="auto"/>
        <w:rPr>
          <w:rFonts w:cstheme="minorHAnsi"/>
        </w:rPr>
      </w:pPr>
      <w:r w:rsidRPr="00190A76">
        <w:rPr>
          <w:rFonts w:cstheme="minorHAnsi"/>
        </w:rPr>
        <w:t>Daily 8am-8pm</w:t>
      </w:r>
    </w:p>
    <w:p w14:paraId="4F213886" w14:textId="77777777" w:rsidR="006B79FF" w:rsidRPr="00190A76" w:rsidRDefault="008519C4" w:rsidP="007A7362">
      <w:pPr>
        <w:spacing w:after="0" w:line="240" w:lineRule="auto"/>
        <w:rPr>
          <w:rStyle w:val="Strong"/>
          <w:rFonts w:cstheme="minorHAnsi"/>
          <w:color w:val="F4F4EF"/>
          <w:bdr w:val="none" w:sz="0" w:space="0" w:color="auto" w:frame="1"/>
          <w:shd w:val="clear" w:color="auto" w:fill="448CB2"/>
        </w:rPr>
      </w:pPr>
      <w:hyperlink r:id="rId25" w:history="1">
        <w:r w:rsidR="006B79FF" w:rsidRPr="00190A76">
          <w:rPr>
            <w:rStyle w:val="Hyperlink"/>
            <w:rFonts w:cstheme="minorHAnsi"/>
          </w:rPr>
          <w:t>https://psiarizona.org/az-warmline</w:t>
        </w:r>
      </w:hyperlink>
      <w:r w:rsidR="006B79FF" w:rsidRPr="00190A76">
        <w:rPr>
          <w:rFonts w:cstheme="minorHAnsi"/>
        </w:rPr>
        <w:t xml:space="preserve"> </w:t>
      </w:r>
    </w:p>
    <w:p w14:paraId="488247B8" w14:textId="77777777" w:rsidR="006B79FF" w:rsidRPr="00190A76" w:rsidRDefault="006B79FF" w:rsidP="007A7362">
      <w:pPr>
        <w:spacing w:after="0" w:line="240" w:lineRule="auto"/>
        <w:rPr>
          <w:rFonts w:cstheme="minorHAnsi"/>
        </w:rPr>
      </w:pPr>
    </w:p>
    <w:p w14:paraId="6A3CFDB4" w14:textId="7827F6B9"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Fussy Baby Program</w:t>
      </w:r>
      <w:r w:rsidR="00883A68" w:rsidRPr="00883A68">
        <w:rPr>
          <w:rFonts w:cstheme="minorHAnsi"/>
          <w:b/>
          <w:bCs/>
          <w:sz w:val="24"/>
          <w:szCs w:val="24"/>
        </w:rPr>
        <w:t>:</w:t>
      </w:r>
    </w:p>
    <w:p w14:paraId="40DDD016" w14:textId="77777777" w:rsidR="006B79FF" w:rsidRPr="00190A76" w:rsidRDefault="006B79FF" w:rsidP="007A7362">
      <w:pPr>
        <w:spacing w:after="0" w:line="240" w:lineRule="auto"/>
        <w:rPr>
          <w:rFonts w:cstheme="minorHAnsi"/>
        </w:rPr>
      </w:pPr>
      <w:r w:rsidRPr="00190A76">
        <w:rPr>
          <w:rFonts w:cstheme="minorHAnsi"/>
        </w:rPr>
        <w:t>Call and ask for Fussy Baby Program</w:t>
      </w:r>
    </w:p>
    <w:p w14:paraId="1884B2D6" w14:textId="77777777" w:rsidR="006B79FF" w:rsidRPr="00190A76" w:rsidRDefault="006B79FF" w:rsidP="007A7362">
      <w:pPr>
        <w:spacing w:after="0" w:line="240" w:lineRule="auto"/>
        <w:rPr>
          <w:rFonts w:cstheme="minorHAnsi"/>
        </w:rPr>
      </w:pPr>
      <w:r w:rsidRPr="00190A76">
        <w:rPr>
          <w:rFonts w:cstheme="minorHAnsi"/>
        </w:rPr>
        <w:t>877-705-5437</w:t>
      </w:r>
    </w:p>
    <w:p w14:paraId="35CD833A" w14:textId="77777777" w:rsidR="006B79FF" w:rsidRPr="00190A76" w:rsidRDefault="006B79FF" w:rsidP="007A7362">
      <w:pPr>
        <w:spacing w:after="0" w:line="240" w:lineRule="auto"/>
        <w:rPr>
          <w:rFonts w:cstheme="minorHAnsi"/>
        </w:rPr>
      </w:pPr>
      <w:r w:rsidRPr="00190A76">
        <w:rPr>
          <w:rFonts w:cstheme="minorHAnsi"/>
        </w:rPr>
        <w:t>M-F 8am to 8pm</w:t>
      </w:r>
    </w:p>
    <w:p w14:paraId="2830067D" w14:textId="77777777" w:rsidR="006B79FF" w:rsidRPr="00190A76" w:rsidRDefault="008519C4" w:rsidP="007A7362">
      <w:pPr>
        <w:spacing w:after="0" w:line="240" w:lineRule="auto"/>
        <w:rPr>
          <w:rFonts w:cstheme="minorHAnsi"/>
        </w:rPr>
      </w:pPr>
      <w:hyperlink r:id="rId26" w:history="1">
        <w:r w:rsidR="006B79FF" w:rsidRPr="00190A76">
          <w:rPr>
            <w:rStyle w:val="Hyperlink"/>
            <w:rFonts w:cstheme="minorHAnsi"/>
          </w:rPr>
          <w:t>https://www.swhd.org/programs/health-and-development/fussy-baby/</w:t>
        </w:r>
      </w:hyperlink>
    </w:p>
    <w:p w14:paraId="5575A8A6" w14:textId="77777777" w:rsidR="006B79FF" w:rsidRPr="00190A76" w:rsidRDefault="006B79FF" w:rsidP="007A7362">
      <w:pPr>
        <w:spacing w:after="0" w:line="240" w:lineRule="auto"/>
        <w:rPr>
          <w:rFonts w:cstheme="minorHAnsi"/>
        </w:rPr>
      </w:pPr>
    </w:p>
    <w:p w14:paraId="1DD3CDD6" w14:textId="06DEBFA2"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Healthy Families</w:t>
      </w:r>
      <w:r w:rsidR="00883A68" w:rsidRPr="00883A68">
        <w:rPr>
          <w:rFonts w:cstheme="minorHAnsi"/>
          <w:b/>
          <w:bCs/>
          <w:sz w:val="24"/>
          <w:szCs w:val="24"/>
        </w:rPr>
        <w:t>:</w:t>
      </w:r>
    </w:p>
    <w:p w14:paraId="618C42F0" w14:textId="77777777" w:rsidR="006B79FF" w:rsidRPr="00190A76" w:rsidRDefault="006B79FF" w:rsidP="007A7362">
      <w:pPr>
        <w:spacing w:after="0" w:line="240" w:lineRule="auto"/>
        <w:rPr>
          <w:rFonts w:cstheme="minorHAnsi"/>
        </w:rPr>
      </w:pPr>
      <w:r w:rsidRPr="00190A76">
        <w:rPr>
          <w:rFonts w:cstheme="minorHAnsi"/>
        </w:rPr>
        <w:t>Home visitation program</w:t>
      </w:r>
    </w:p>
    <w:p w14:paraId="5CF0D3DE" w14:textId="77777777" w:rsidR="006B79FF" w:rsidRPr="00190A76" w:rsidRDefault="006B79FF" w:rsidP="007A7362">
      <w:pPr>
        <w:spacing w:after="0" w:line="240" w:lineRule="auto"/>
        <w:rPr>
          <w:rFonts w:cstheme="minorHAnsi"/>
        </w:rPr>
      </w:pPr>
      <w:r w:rsidRPr="00190A76">
        <w:rPr>
          <w:rFonts w:cstheme="minorHAnsi"/>
        </w:rPr>
        <w:t xml:space="preserve">Prenatal to 5 years (must enroll prenatally or before </w:t>
      </w:r>
    </w:p>
    <w:p w14:paraId="1DFCCDF5" w14:textId="77777777" w:rsidR="006B79FF" w:rsidRPr="00190A76" w:rsidRDefault="006B79FF" w:rsidP="007A7362">
      <w:pPr>
        <w:spacing w:after="0" w:line="240" w:lineRule="auto"/>
        <w:rPr>
          <w:rFonts w:cstheme="minorHAnsi"/>
        </w:rPr>
      </w:pPr>
      <w:r w:rsidRPr="00190A76">
        <w:rPr>
          <w:rFonts w:cstheme="minorHAnsi"/>
        </w:rPr>
        <w:t>baby is 90 days old)</w:t>
      </w:r>
    </w:p>
    <w:p w14:paraId="0675EF79" w14:textId="77777777" w:rsidR="006B79FF" w:rsidRPr="00190A76" w:rsidRDefault="006B79FF" w:rsidP="007A7362">
      <w:pPr>
        <w:spacing w:after="0" w:line="240" w:lineRule="auto"/>
        <w:rPr>
          <w:rFonts w:cstheme="minorHAnsi"/>
        </w:rPr>
      </w:pPr>
      <w:r w:rsidRPr="00190A76">
        <w:rPr>
          <w:rFonts w:cstheme="minorHAnsi"/>
        </w:rPr>
        <w:t>602- 427-4725</w:t>
      </w:r>
    </w:p>
    <w:p w14:paraId="7570A2A9" w14:textId="77777777" w:rsidR="006B79FF" w:rsidRPr="00190A76" w:rsidRDefault="006B79FF" w:rsidP="007A7362">
      <w:pPr>
        <w:spacing w:after="0" w:line="240" w:lineRule="auto"/>
        <w:rPr>
          <w:rFonts w:cstheme="minorHAnsi"/>
        </w:rPr>
      </w:pPr>
      <w:r w:rsidRPr="00190A76">
        <w:rPr>
          <w:rFonts w:cstheme="minorHAnsi"/>
        </w:rPr>
        <w:t>M-F 8am to 5pm</w:t>
      </w:r>
    </w:p>
    <w:p w14:paraId="7D1D25F3" w14:textId="77777777" w:rsidR="006B79FF" w:rsidRPr="00190A76" w:rsidRDefault="008519C4" w:rsidP="007A7362">
      <w:pPr>
        <w:spacing w:after="0" w:line="240" w:lineRule="auto"/>
        <w:rPr>
          <w:rFonts w:cstheme="minorHAnsi"/>
        </w:rPr>
      </w:pPr>
      <w:hyperlink r:id="rId27" w:history="1">
        <w:r w:rsidR="006B79FF" w:rsidRPr="00190A76">
          <w:rPr>
            <w:rStyle w:val="Hyperlink"/>
            <w:rFonts w:cstheme="minorHAnsi"/>
          </w:rPr>
          <w:t>https://www.swhd.org/programs/health-and-development/healthy-families/</w:t>
        </w:r>
      </w:hyperlink>
    </w:p>
    <w:p w14:paraId="270806D7" w14:textId="77777777" w:rsidR="006B79FF" w:rsidRPr="00190A76" w:rsidRDefault="006B79FF" w:rsidP="007A7362">
      <w:pPr>
        <w:spacing w:after="0" w:line="240" w:lineRule="auto"/>
        <w:rPr>
          <w:rFonts w:cstheme="minorHAnsi"/>
        </w:rPr>
      </w:pPr>
    </w:p>
    <w:p w14:paraId="79FB3693" w14:textId="624F2336"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Parent Partners Plus</w:t>
      </w:r>
      <w:r w:rsidR="00883A68" w:rsidRPr="00883A68">
        <w:rPr>
          <w:rFonts w:cstheme="minorHAnsi"/>
          <w:b/>
          <w:bCs/>
          <w:sz w:val="24"/>
          <w:szCs w:val="24"/>
        </w:rPr>
        <w:t>:</w:t>
      </w:r>
    </w:p>
    <w:p w14:paraId="3569A8C1" w14:textId="02CA3956" w:rsidR="006B79FF" w:rsidRPr="00BA1D20" w:rsidRDefault="006B79FF" w:rsidP="007A7362">
      <w:pPr>
        <w:spacing w:after="0" w:line="240" w:lineRule="auto"/>
        <w:rPr>
          <w:rFonts w:cstheme="minorHAnsi"/>
        </w:rPr>
      </w:pPr>
      <w:r>
        <w:rPr>
          <w:rFonts w:cstheme="minorHAnsi"/>
        </w:rPr>
        <w:t xml:space="preserve">Help in finding free in-home family support for expecting parents or families with a child 3 years of age or younger in </w:t>
      </w:r>
      <w:proofErr w:type="gramStart"/>
      <w:r>
        <w:rPr>
          <w:rFonts w:cstheme="minorHAnsi"/>
        </w:rPr>
        <w:t>Maricopa county</w:t>
      </w:r>
      <w:proofErr w:type="gramEnd"/>
      <w:r w:rsidR="00DC21CE">
        <w:rPr>
          <w:rFonts w:cstheme="minorHAnsi"/>
        </w:rPr>
        <w:t>.</w:t>
      </w:r>
    </w:p>
    <w:p w14:paraId="317BB7A0" w14:textId="77777777" w:rsidR="006B79FF" w:rsidRPr="00BA1D20" w:rsidRDefault="008519C4" w:rsidP="007A7362">
      <w:pPr>
        <w:spacing w:after="0" w:line="240" w:lineRule="auto"/>
        <w:rPr>
          <w:rFonts w:cstheme="minorHAnsi"/>
        </w:rPr>
      </w:pPr>
      <w:hyperlink r:id="rId28" w:history="1">
        <w:r w:rsidR="006B79FF" w:rsidRPr="00767CAE">
          <w:rPr>
            <w:rStyle w:val="Hyperlink"/>
            <w:rFonts w:cstheme="minorHAnsi"/>
          </w:rPr>
          <w:t>https://www.parentpartnersplus.com/</w:t>
        </w:r>
      </w:hyperlink>
      <w:r w:rsidR="006B79FF">
        <w:rPr>
          <w:rFonts w:cstheme="minorHAnsi"/>
        </w:rPr>
        <w:t xml:space="preserve"> </w:t>
      </w:r>
    </w:p>
    <w:p w14:paraId="724041D9" w14:textId="77777777" w:rsidR="006B79FF" w:rsidRDefault="006B79FF" w:rsidP="007A7362">
      <w:pPr>
        <w:spacing w:after="0" w:line="240" w:lineRule="auto"/>
        <w:rPr>
          <w:rFonts w:cstheme="minorHAnsi"/>
          <w:b/>
          <w:bCs/>
          <w:sz w:val="28"/>
          <w:szCs w:val="28"/>
          <w:u w:val="single"/>
        </w:rPr>
      </w:pPr>
    </w:p>
    <w:p w14:paraId="6A645B28" w14:textId="77777777" w:rsidR="00D43ED9" w:rsidRDefault="00D43ED9" w:rsidP="007A7362">
      <w:pPr>
        <w:spacing w:after="0" w:line="240" w:lineRule="auto"/>
        <w:rPr>
          <w:rFonts w:cstheme="minorHAnsi"/>
          <w:b/>
          <w:bCs/>
          <w:sz w:val="24"/>
          <w:szCs w:val="24"/>
        </w:rPr>
      </w:pPr>
    </w:p>
    <w:p w14:paraId="4692C46B" w14:textId="77777777" w:rsidR="00D43ED9" w:rsidRDefault="00D43ED9" w:rsidP="007A7362">
      <w:pPr>
        <w:spacing w:after="0" w:line="240" w:lineRule="auto"/>
        <w:rPr>
          <w:rFonts w:cstheme="minorHAnsi"/>
          <w:b/>
          <w:bCs/>
          <w:sz w:val="24"/>
          <w:szCs w:val="24"/>
        </w:rPr>
      </w:pPr>
    </w:p>
    <w:p w14:paraId="262B2209" w14:textId="270A05F1"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Arizona Child Care Resource and Referral</w:t>
      </w:r>
      <w:r w:rsidR="00883A68" w:rsidRPr="00883A68">
        <w:rPr>
          <w:rFonts w:cstheme="minorHAnsi"/>
          <w:b/>
          <w:bCs/>
          <w:sz w:val="24"/>
          <w:szCs w:val="24"/>
        </w:rPr>
        <w:t>:</w:t>
      </w:r>
    </w:p>
    <w:p w14:paraId="5FC58504" w14:textId="7163A784" w:rsidR="006B79FF" w:rsidRPr="00190A76" w:rsidRDefault="006B79FF" w:rsidP="007A7362">
      <w:pPr>
        <w:spacing w:after="0" w:line="240" w:lineRule="auto"/>
        <w:rPr>
          <w:rFonts w:cstheme="minorHAnsi"/>
        </w:rPr>
      </w:pPr>
      <w:r w:rsidRPr="00190A76">
        <w:rPr>
          <w:rFonts w:cstheme="minorHAnsi"/>
        </w:rPr>
        <w:t>Call 800-308-9000</w:t>
      </w:r>
    </w:p>
    <w:p w14:paraId="378CCAD0" w14:textId="77777777" w:rsidR="006B79FF" w:rsidRPr="00190A76" w:rsidRDefault="006B79FF" w:rsidP="007A7362">
      <w:pPr>
        <w:spacing w:after="0" w:line="240" w:lineRule="auto"/>
        <w:rPr>
          <w:rFonts w:cstheme="minorHAnsi"/>
        </w:rPr>
      </w:pPr>
      <w:r w:rsidRPr="00190A76">
        <w:rPr>
          <w:rFonts w:cstheme="minorHAnsi"/>
        </w:rPr>
        <w:t>M-F 8am-6pm, Sat 8am-12pm</w:t>
      </w:r>
    </w:p>
    <w:p w14:paraId="2F4D57AB" w14:textId="439EB996" w:rsidR="006B79FF" w:rsidRDefault="008519C4" w:rsidP="007A7362">
      <w:pPr>
        <w:spacing w:after="0" w:line="240" w:lineRule="auto"/>
        <w:rPr>
          <w:rFonts w:cstheme="minorHAnsi"/>
        </w:rPr>
      </w:pPr>
      <w:hyperlink r:id="rId29" w:history="1">
        <w:r w:rsidR="006B79FF" w:rsidRPr="00190A76">
          <w:rPr>
            <w:rStyle w:val="Hyperlink"/>
            <w:rFonts w:cstheme="minorHAnsi"/>
          </w:rPr>
          <w:t>https://www.azccrr.com/</w:t>
        </w:r>
      </w:hyperlink>
      <w:r w:rsidR="006B79FF" w:rsidRPr="00190A76">
        <w:rPr>
          <w:rFonts w:cstheme="minorHAnsi"/>
        </w:rPr>
        <w:t xml:space="preserve"> </w:t>
      </w:r>
    </w:p>
    <w:p w14:paraId="3B42953F" w14:textId="04645EFE" w:rsidR="0055043B" w:rsidRDefault="0055043B" w:rsidP="007A7362">
      <w:pPr>
        <w:spacing w:after="0" w:line="240" w:lineRule="auto"/>
        <w:rPr>
          <w:rFonts w:cstheme="minorHAnsi"/>
        </w:rPr>
      </w:pPr>
    </w:p>
    <w:p w14:paraId="1BB3C5E5" w14:textId="07861CDC" w:rsidR="00D40212" w:rsidRPr="00883A68" w:rsidRDefault="00D40212" w:rsidP="007A7362">
      <w:pPr>
        <w:spacing w:after="0" w:line="240" w:lineRule="auto"/>
        <w:rPr>
          <w:rFonts w:cstheme="minorHAnsi"/>
          <w:b/>
          <w:bCs/>
          <w:sz w:val="24"/>
          <w:szCs w:val="24"/>
        </w:rPr>
      </w:pPr>
      <w:r>
        <w:rPr>
          <w:rFonts w:cstheme="minorHAnsi"/>
          <w:b/>
          <w:bCs/>
          <w:sz w:val="24"/>
          <w:szCs w:val="24"/>
        </w:rPr>
        <w:t>Arizona DES Child Care Assistance:</w:t>
      </w:r>
    </w:p>
    <w:p w14:paraId="2AAD975C" w14:textId="13465712" w:rsidR="00D40212" w:rsidRDefault="00D40212" w:rsidP="007A7362">
      <w:pPr>
        <w:spacing w:after="0" w:line="240" w:lineRule="auto"/>
        <w:rPr>
          <w:rFonts w:cstheme="minorHAnsi"/>
        </w:rPr>
      </w:pPr>
      <w:r>
        <w:rPr>
          <w:rFonts w:cstheme="minorHAnsi"/>
        </w:rPr>
        <w:t xml:space="preserve">The Division of Child Care (DCC) provides child care assistance to eligible families who participate in employment activities and specific education and training activities related to employment by providing financial support intended to offset a portion of child care costs. Child care assistance is also available for children who are </w:t>
      </w:r>
      <w:r w:rsidR="00D43ED9">
        <w:rPr>
          <w:rFonts w:cstheme="minorHAnsi"/>
        </w:rPr>
        <w:t>involved</w:t>
      </w:r>
      <w:r>
        <w:rPr>
          <w:rFonts w:cstheme="minorHAnsi"/>
        </w:rPr>
        <w:t xml:space="preserve"> with the Department of Child Safety due to child abuse or neglect, and families with children experiencing homelessness. </w:t>
      </w:r>
    </w:p>
    <w:p w14:paraId="1B92ACB0" w14:textId="77777777" w:rsidR="00D43ED9" w:rsidRDefault="00D43ED9" w:rsidP="007A7362">
      <w:pPr>
        <w:spacing w:after="0" w:line="240" w:lineRule="auto"/>
        <w:rPr>
          <w:rFonts w:cstheme="minorHAnsi"/>
        </w:rPr>
      </w:pPr>
    </w:p>
    <w:p w14:paraId="2B204551" w14:textId="23A211D4" w:rsidR="00D40212" w:rsidRDefault="00D40212" w:rsidP="007A7362">
      <w:pPr>
        <w:spacing w:after="0" w:line="240" w:lineRule="auto"/>
        <w:rPr>
          <w:rFonts w:cstheme="minorHAnsi"/>
        </w:rPr>
      </w:pPr>
      <w:r>
        <w:rPr>
          <w:rFonts w:cstheme="minorHAnsi"/>
        </w:rPr>
        <w:t xml:space="preserve">125 E. </w:t>
      </w:r>
      <w:r w:rsidR="007A7362">
        <w:rPr>
          <w:rFonts w:cstheme="minorHAnsi"/>
        </w:rPr>
        <w:t>Elliot Rd</w:t>
      </w:r>
    </w:p>
    <w:p w14:paraId="482BC38E" w14:textId="2CFB37DE" w:rsidR="007A7362" w:rsidRDefault="007A7362" w:rsidP="007A7362">
      <w:pPr>
        <w:spacing w:after="0" w:line="240" w:lineRule="auto"/>
        <w:rPr>
          <w:rFonts w:cstheme="minorHAnsi"/>
        </w:rPr>
      </w:pPr>
      <w:r>
        <w:rPr>
          <w:rFonts w:cstheme="minorHAnsi"/>
        </w:rPr>
        <w:t>Chandler, AZ 85225</w:t>
      </w:r>
    </w:p>
    <w:p w14:paraId="3C9B10F2" w14:textId="1E720F66" w:rsidR="007A7362" w:rsidRDefault="007A7362" w:rsidP="007A7362">
      <w:pPr>
        <w:spacing w:after="0" w:line="240" w:lineRule="auto"/>
        <w:rPr>
          <w:rFonts w:cstheme="minorHAnsi"/>
        </w:rPr>
      </w:pPr>
      <w:r>
        <w:rPr>
          <w:rFonts w:cstheme="minorHAnsi"/>
        </w:rPr>
        <w:t>(602)771-6425</w:t>
      </w:r>
    </w:p>
    <w:p w14:paraId="2E6B191D" w14:textId="2B44581E" w:rsidR="00D40212" w:rsidRDefault="00D40212" w:rsidP="007A7362">
      <w:pPr>
        <w:spacing w:after="0" w:line="240" w:lineRule="auto"/>
        <w:rPr>
          <w:rFonts w:ascii="Arial" w:hAnsi="Arial" w:cs="Arial"/>
          <w:color w:val="333333"/>
          <w:shd w:val="clear" w:color="auto" w:fill="FFFFFF"/>
        </w:rPr>
      </w:pPr>
      <w:r>
        <w:rPr>
          <w:color w:val="0000FF"/>
          <w:u w:val="single"/>
        </w:rPr>
        <w:t>https://des.az.gov/services/child-and-family/child-care</w:t>
      </w:r>
    </w:p>
    <w:p w14:paraId="375B9473" w14:textId="77777777" w:rsidR="00D40212" w:rsidRDefault="00D40212" w:rsidP="007A7362">
      <w:pPr>
        <w:spacing w:after="0" w:line="240" w:lineRule="auto"/>
        <w:rPr>
          <w:rFonts w:ascii="Arial" w:hAnsi="Arial" w:cs="Arial"/>
          <w:color w:val="333333"/>
          <w:shd w:val="clear" w:color="auto" w:fill="FFFFFF"/>
        </w:rPr>
      </w:pPr>
    </w:p>
    <w:p w14:paraId="03E330DF" w14:textId="19350F8B" w:rsidR="006B79FF" w:rsidRPr="00D43ED9" w:rsidRDefault="006B79FF" w:rsidP="007A7362">
      <w:pPr>
        <w:spacing w:after="0" w:line="240" w:lineRule="auto"/>
        <w:rPr>
          <w:rFonts w:cstheme="minorHAnsi"/>
        </w:rPr>
      </w:pPr>
      <w:r w:rsidRPr="00883A68">
        <w:rPr>
          <w:rFonts w:cstheme="minorHAnsi"/>
          <w:b/>
          <w:bCs/>
          <w:sz w:val="24"/>
          <w:szCs w:val="24"/>
        </w:rPr>
        <w:t>AZEIP: Arizona Early Intervention Program</w:t>
      </w:r>
      <w:r w:rsidR="00883A68" w:rsidRPr="00883A68">
        <w:rPr>
          <w:rFonts w:cstheme="minorHAnsi"/>
          <w:b/>
          <w:bCs/>
          <w:sz w:val="24"/>
          <w:szCs w:val="24"/>
        </w:rPr>
        <w:t>:</w:t>
      </w:r>
    </w:p>
    <w:p w14:paraId="3DD69801" w14:textId="77777777" w:rsidR="006B79FF" w:rsidRPr="00190A76" w:rsidRDefault="006B79FF" w:rsidP="007A7362">
      <w:pPr>
        <w:spacing w:after="0" w:line="240" w:lineRule="auto"/>
        <w:rPr>
          <w:rFonts w:cstheme="minorHAnsi"/>
        </w:rPr>
      </w:pPr>
      <w:r w:rsidRPr="00190A76">
        <w:rPr>
          <w:rFonts w:cstheme="minorHAnsi"/>
        </w:rPr>
        <w:t>Evaluations for children under the age of 3</w:t>
      </w:r>
    </w:p>
    <w:p w14:paraId="6C9232A8" w14:textId="77777777" w:rsidR="006B79FF" w:rsidRPr="00190A76" w:rsidRDefault="006B79FF" w:rsidP="007A7362">
      <w:pPr>
        <w:spacing w:after="0" w:line="240" w:lineRule="auto"/>
        <w:rPr>
          <w:rFonts w:cstheme="minorHAnsi"/>
          <w:color w:val="37321E"/>
          <w:shd w:val="clear" w:color="auto" w:fill="FFFFFF"/>
        </w:rPr>
      </w:pPr>
      <w:r w:rsidRPr="00190A76">
        <w:rPr>
          <w:rFonts w:cstheme="minorHAnsi"/>
        </w:rPr>
        <w:t xml:space="preserve">Call: </w:t>
      </w:r>
      <w:r w:rsidRPr="00190A76">
        <w:rPr>
          <w:rFonts w:cstheme="minorHAnsi"/>
          <w:color w:val="37321E"/>
          <w:shd w:val="clear" w:color="auto" w:fill="FFFFFF"/>
        </w:rPr>
        <w:t>602-532-9960</w:t>
      </w:r>
    </w:p>
    <w:p w14:paraId="3FAE3E22" w14:textId="6FD05FA9" w:rsidR="006B79FF" w:rsidRDefault="008519C4" w:rsidP="007A7362">
      <w:pPr>
        <w:spacing w:after="0" w:line="240" w:lineRule="auto"/>
        <w:rPr>
          <w:rFonts w:cstheme="minorHAnsi"/>
        </w:rPr>
      </w:pPr>
      <w:hyperlink r:id="rId30" w:history="1">
        <w:r w:rsidR="006B79FF" w:rsidRPr="00190A76">
          <w:rPr>
            <w:rStyle w:val="Hyperlink"/>
            <w:rFonts w:cstheme="minorHAnsi"/>
          </w:rPr>
          <w:t>https://azeip.azdes.gov/AzEIP/AzeipRef/Forms/Categories.aspx</w:t>
        </w:r>
      </w:hyperlink>
      <w:r w:rsidR="006B79FF" w:rsidRPr="00190A76">
        <w:rPr>
          <w:rFonts w:cstheme="minorHAnsi"/>
        </w:rPr>
        <w:t xml:space="preserve"> </w:t>
      </w:r>
    </w:p>
    <w:p w14:paraId="27F2DADF" w14:textId="2AC355E2" w:rsidR="005171CA" w:rsidRDefault="005171CA" w:rsidP="007A7362">
      <w:pPr>
        <w:spacing w:after="0" w:line="240" w:lineRule="auto"/>
        <w:rPr>
          <w:rFonts w:cstheme="minorHAnsi"/>
        </w:rPr>
      </w:pPr>
    </w:p>
    <w:p w14:paraId="1AD1F4C8" w14:textId="77777777" w:rsidR="005171CA" w:rsidRDefault="005171CA" w:rsidP="005171CA">
      <w:pPr>
        <w:spacing w:after="0" w:line="240" w:lineRule="auto"/>
        <w:rPr>
          <w:rFonts w:ascii="Arial" w:hAnsi="Arial" w:cs="Arial"/>
          <w:color w:val="333333"/>
          <w:shd w:val="clear" w:color="auto" w:fill="FFFFFF"/>
        </w:rPr>
      </w:pPr>
    </w:p>
    <w:p w14:paraId="03A85861" w14:textId="76778298" w:rsidR="005171CA" w:rsidRPr="00D43ED9" w:rsidRDefault="005171CA" w:rsidP="005171CA">
      <w:pPr>
        <w:spacing w:after="0" w:line="240" w:lineRule="auto"/>
        <w:rPr>
          <w:rFonts w:cstheme="minorHAnsi"/>
        </w:rPr>
      </w:pPr>
      <w:r>
        <w:rPr>
          <w:rFonts w:cstheme="minorHAnsi"/>
          <w:b/>
          <w:bCs/>
          <w:sz w:val="24"/>
          <w:szCs w:val="24"/>
        </w:rPr>
        <w:t>Early Childhood Special Education:</w:t>
      </w:r>
    </w:p>
    <w:p w14:paraId="22C293C6" w14:textId="0523B7CF" w:rsidR="005171CA" w:rsidRDefault="005171CA" w:rsidP="007A7362">
      <w:pPr>
        <w:spacing w:after="0" w:line="240" w:lineRule="auto"/>
        <w:rPr>
          <w:rFonts w:cstheme="minorHAnsi"/>
          <w:color w:val="000000"/>
          <w:spacing w:val="5"/>
          <w:shd w:val="clear" w:color="auto" w:fill="FFFFFF"/>
        </w:rPr>
      </w:pPr>
      <w:r w:rsidRPr="005171CA">
        <w:rPr>
          <w:rFonts w:cstheme="minorHAnsi"/>
          <w:color w:val="000000"/>
          <w:spacing w:val="5"/>
          <w:shd w:val="clear" w:color="auto" w:fill="FFFFFF"/>
        </w:rPr>
        <w:t>Early Childhood Special Education is a state and federally mandated program for children aged 3–5 who meet </w:t>
      </w:r>
      <w:r>
        <w:rPr>
          <w:rFonts w:cstheme="minorHAnsi"/>
        </w:rPr>
        <w:t>state eligibility criteria</w:t>
      </w:r>
      <w:r w:rsidRPr="005171CA">
        <w:rPr>
          <w:rFonts w:cstheme="minorHAnsi"/>
          <w:color w:val="000000"/>
          <w:spacing w:val="5"/>
          <w:shd w:val="clear" w:color="auto" w:fill="FFFFFF"/>
        </w:rPr>
        <w:t> because they are experiencing developmental delays. School districts and other public agencies are responsible for locating, identifying, and evaluating eligible children and for offering a free appropriate public education (FAPE). Eligible children are entitled to a FAPE at no cost to the family with programming designed to help children meet challenging objectives alongside their typically developing peers.</w:t>
      </w:r>
      <w:r>
        <w:rPr>
          <w:rFonts w:cstheme="minorHAnsi"/>
          <w:color w:val="000000"/>
          <w:spacing w:val="5"/>
          <w:shd w:val="clear" w:color="auto" w:fill="FFFFFF"/>
        </w:rPr>
        <w:t xml:space="preserve"> Contact your local school district or visit this website:</w:t>
      </w:r>
    </w:p>
    <w:p w14:paraId="4E39B743" w14:textId="1A91EDAB" w:rsidR="005171CA" w:rsidRDefault="005171CA" w:rsidP="007A7362">
      <w:pPr>
        <w:spacing w:after="0" w:line="240" w:lineRule="auto"/>
        <w:rPr>
          <w:rFonts w:cstheme="minorHAnsi"/>
          <w:color w:val="000000"/>
          <w:spacing w:val="5"/>
          <w:shd w:val="clear" w:color="auto" w:fill="FFFFFF"/>
        </w:rPr>
      </w:pPr>
      <w:hyperlink r:id="rId31" w:history="1">
        <w:r w:rsidRPr="00383180">
          <w:rPr>
            <w:rStyle w:val="Hyperlink"/>
            <w:rFonts w:cstheme="minorHAnsi"/>
            <w:spacing w:val="5"/>
            <w:shd w:val="clear" w:color="auto" w:fill="FFFFFF"/>
          </w:rPr>
          <w:t>https://www.azed.gov/specialeducation/early-childhood-special-education</w:t>
        </w:r>
      </w:hyperlink>
    </w:p>
    <w:p w14:paraId="5148E9AC" w14:textId="77777777" w:rsidR="005171CA" w:rsidRPr="005171CA" w:rsidRDefault="005171CA" w:rsidP="007A7362">
      <w:pPr>
        <w:spacing w:after="0" w:line="240" w:lineRule="auto"/>
        <w:rPr>
          <w:rFonts w:cstheme="minorHAnsi"/>
        </w:rPr>
      </w:pPr>
    </w:p>
    <w:p w14:paraId="1A9275CC" w14:textId="77777777" w:rsidR="006B79FF" w:rsidRPr="00883A68" w:rsidRDefault="006B79FF" w:rsidP="007A7362">
      <w:pPr>
        <w:spacing w:after="0" w:line="240" w:lineRule="auto"/>
        <w:rPr>
          <w:rFonts w:cstheme="minorHAnsi"/>
          <w:sz w:val="20"/>
          <w:szCs w:val="20"/>
        </w:rPr>
      </w:pPr>
    </w:p>
    <w:p w14:paraId="7FBDC59C" w14:textId="3290578D" w:rsidR="006B79FF" w:rsidRPr="00883A68" w:rsidRDefault="006B79FF" w:rsidP="007A7362">
      <w:pPr>
        <w:spacing w:after="0" w:line="240" w:lineRule="auto"/>
        <w:rPr>
          <w:rFonts w:cstheme="minorHAnsi"/>
          <w:b/>
          <w:bCs/>
          <w:sz w:val="24"/>
          <w:szCs w:val="24"/>
        </w:rPr>
      </w:pPr>
      <w:r w:rsidRPr="00883A68">
        <w:rPr>
          <w:rFonts w:cstheme="minorHAnsi"/>
          <w:b/>
          <w:bCs/>
          <w:sz w:val="24"/>
          <w:szCs w:val="24"/>
        </w:rPr>
        <w:t>Healthychildren.org</w:t>
      </w:r>
      <w:r w:rsidR="00883A68" w:rsidRPr="00883A68">
        <w:rPr>
          <w:rFonts w:cstheme="minorHAnsi"/>
          <w:b/>
          <w:bCs/>
          <w:sz w:val="24"/>
          <w:szCs w:val="24"/>
        </w:rPr>
        <w:t>:</w:t>
      </w:r>
    </w:p>
    <w:p w14:paraId="2E52DBD9" w14:textId="44E9B421" w:rsidR="006B79FF" w:rsidRDefault="006B79FF" w:rsidP="007A7362">
      <w:pPr>
        <w:spacing w:after="0" w:line="240" w:lineRule="auto"/>
        <w:rPr>
          <w:rFonts w:cstheme="minorHAnsi"/>
        </w:rPr>
      </w:pPr>
      <w:r>
        <w:rPr>
          <w:rFonts w:cstheme="minorHAnsi"/>
        </w:rPr>
        <w:t>Website from the American Academy of Pediatrics for families concerning child development and parenting</w:t>
      </w:r>
      <w:r w:rsidR="00DC21CE">
        <w:rPr>
          <w:rFonts w:cstheme="minorHAnsi"/>
        </w:rPr>
        <w:t>.</w:t>
      </w:r>
    </w:p>
    <w:p w14:paraId="3BC8D625" w14:textId="77777777" w:rsidR="006B79FF" w:rsidRDefault="008519C4" w:rsidP="007A7362">
      <w:pPr>
        <w:spacing w:after="0" w:line="240" w:lineRule="auto"/>
        <w:rPr>
          <w:rFonts w:cstheme="minorHAnsi"/>
          <w:color w:val="4472C4" w:themeColor="accent1"/>
        </w:rPr>
      </w:pPr>
      <w:hyperlink r:id="rId32" w:history="1">
        <w:r w:rsidR="006B79FF" w:rsidRPr="00767CAE">
          <w:rPr>
            <w:rStyle w:val="Hyperlink"/>
            <w:rFonts w:cstheme="minorHAnsi"/>
          </w:rPr>
          <w:t>https://www.healthychildren.org/</w:t>
        </w:r>
      </w:hyperlink>
    </w:p>
    <w:p w14:paraId="22CC19C4" w14:textId="77777777" w:rsidR="006B79FF" w:rsidRDefault="006B79FF" w:rsidP="007A7362">
      <w:pPr>
        <w:spacing w:after="0" w:line="240" w:lineRule="auto"/>
        <w:rPr>
          <w:rFonts w:cstheme="minorHAnsi"/>
          <w:color w:val="4472C4" w:themeColor="accent1"/>
        </w:rPr>
      </w:pPr>
    </w:p>
    <w:p w14:paraId="66AF4ED4" w14:textId="77777777" w:rsidR="005171CA" w:rsidRDefault="005171CA" w:rsidP="007A7362">
      <w:pPr>
        <w:spacing w:after="0" w:line="240" w:lineRule="auto"/>
        <w:rPr>
          <w:rFonts w:cstheme="minorHAnsi"/>
          <w:b/>
          <w:bCs/>
          <w:sz w:val="24"/>
          <w:szCs w:val="24"/>
        </w:rPr>
      </w:pPr>
    </w:p>
    <w:p w14:paraId="0B054342" w14:textId="464F2E48" w:rsidR="006B79FF" w:rsidRPr="00883A68" w:rsidRDefault="006B79FF" w:rsidP="007A7362">
      <w:pPr>
        <w:spacing w:after="0" w:line="240" w:lineRule="auto"/>
        <w:rPr>
          <w:rFonts w:cstheme="minorHAnsi"/>
          <w:b/>
          <w:bCs/>
          <w:sz w:val="24"/>
          <w:szCs w:val="24"/>
        </w:rPr>
      </w:pPr>
      <w:r w:rsidRPr="00883A68">
        <w:rPr>
          <w:rFonts w:cstheme="minorHAnsi"/>
          <w:b/>
          <w:bCs/>
          <w:sz w:val="24"/>
          <w:szCs w:val="24"/>
        </w:rPr>
        <w:lastRenderedPageBreak/>
        <w:t>Zero to Three</w:t>
      </w:r>
      <w:r w:rsidR="00883A68" w:rsidRPr="00883A68">
        <w:rPr>
          <w:rFonts w:cstheme="minorHAnsi"/>
          <w:b/>
          <w:bCs/>
          <w:sz w:val="24"/>
          <w:szCs w:val="24"/>
        </w:rPr>
        <w:t>:</w:t>
      </w:r>
    </w:p>
    <w:p w14:paraId="63F1E04A" w14:textId="230654A3" w:rsidR="006B79FF" w:rsidRDefault="006B79FF" w:rsidP="007A7362">
      <w:pPr>
        <w:spacing w:after="0" w:line="240" w:lineRule="auto"/>
        <w:rPr>
          <w:rFonts w:cstheme="minorHAnsi"/>
        </w:rPr>
      </w:pPr>
      <w:r>
        <w:rPr>
          <w:rFonts w:cstheme="minorHAnsi"/>
        </w:rPr>
        <w:t>Website dedicated to child development and parenting of children ages birth to age 3</w:t>
      </w:r>
      <w:r w:rsidR="00DC21CE">
        <w:rPr>
          <w:rFonts w:cstheme="minorHAnsi"/>
        </w:rPr>
        <w:t>.</w:t>
      </w:r>
    </w:p>
    <w:p w14:paraId="51366241" w14:textId="17B3DEAD" w:rsidR="006B79FF" w:rsidRDefault="008519C4" w:rsidP="007A7362">
      <w:pPr>
        <w:spacing w:after="0" w:line="240" w:lineRule="auto"/>
        <w:rPr>
          <w:rFonts w:cstheme="minorHAnsi"/>
        </w:rPr>
      </w:pPr>
      <w:hyperlink r:id="rId33" w:history="1">
        <w:r w:rsidR="006B79FF" w:rsidRPr="00767CAE">
          <w:rPr>
            <w:rStyle w:val="Hyperlink"/>
            <w:rFonts w:cstheme="minorHAnsi"/>
          </w:rPr>
          <w:t>https://www.zerotothree.org/</w:t>
        </w:r>
      </w:hyperlink>
      <w:r w:rsidR="006B79FF">
        <w:rPr>
          <w:rFonts w:cstheme="minorHAnsi"/>
        </w:rPr>
        <w:t xml:space="preserve"> </w:t>
      </w:r>
    </w:p>
    <w:p w14:paraId="6A7252FC" w14:textId="3EE679F8" w:rsidR="00DF4D5C" w:rsidRDefault="00DF4D5C" w:rsidP="007A7362">
      <w:pPr>
        <w:spacing w:after="0" w:line="240" w:lineRule="auto"/>
        <w:rPr>
          <w:rFonts w:cstheme="minorHAnsi"/>
        </w:rPr>
      </w:pPr>
    </w:p>
    <w:p w14:paraId="3923657D" w14:textId="6E30AFE6" w:rsidR="00DF4D5C" w:rsidRPr="00883A68" w:rsidRDefault="00DF4D5C" w:rsidP="007A7362">
      <w:pPr>
        <w:spacing w:after="0" w:line="240" w:lineRule="auto"/>
        <w:rPr>
          <w:rFonts w:cstheme="minorHAnsi"/>
          <w:b/>
          <w:bCs/>
          <w:sz w:val="24"/>
          <w:szCs w:val="24"/>
        </w:rPr>
      </w:pPr>
      <w:r>
        <w:rPr>
          <w:rFonts w:cstheme="minorHAnsi"/>
          <w:b/>
          <w:bCs/>
          <w:sz w:val="24"/>
          <w:szCs w:val="24"/>
        </w:rPr>
        <w:t>Raising Special Kids:</w:t>
      </w:r>
    </w:p>
    <w:p w14:paraId="7FB82F08" w14:textId="7C0AAF72" w:rsidR="00DF4D5C" w:rsidRDefault="00DF4D5C" w:rsidP="007A7362">
      <w:pPr>
        <w:spacing w:after="0" w:line="240" w:lineRule="auto"/>
        <w:rPr>
          <w:rFonts w:cstheme="minorHAnsi"/>
        </w:rPr>
      </w:pPr>
      <w:r>
        <w:rPr>
          <w:rFonts w:cstheme="minorHAnsi"/>
        </w:rPr>
        <w:t>Support for caregivers of children with special needs. (602</w:t>
      </w:r>
      <w:r w:rsidR="00C91963">
        <w:rPr>
          <w:rFonts w:cstheme="minorHAnsi"/>
        </w:rPr>
        <w:t>) 242-4366</w:t>
      </w:r>
    </w:p>
    <w:p w14:paraId="09903850" w14:textId="77777777" w:rsidR="00D43ED9" w:rsidRDefault="00D43ED9" w:rsidP="007A7362">
      <w:pPr>
        <w:spacing w:after="0" w:line="240" w:lineRule="auto"/>
        <w:rPr>
          <w:rFonts w:cstheme="minorHAnsi"/>
        </w:rPr>
      </w:pPr>
    </w:p>
    <w:p w14:paraId="14833329" w14:textId="64F79807" w:rsidR="00C91963" w:rsidRPr="00883A68" w:rsidRDefault="00C91963" w:rsidP="007A7362">
      <w:pPr>
        <w:spacing w:after="0" w:line="240" w:lineRule="auto"/>
        <w:rPr>
          <w:rFonts w:cstheme="minorHAnsi"/>
          <w:b/>
          <w:bCs/>
          <w:sz w:val="24"/>
          <w:szCs w:val="24"/>
        </w:rPr>
      </w:pPr>
      <w:r>
        <w:rPr>
          <w:rFonts w:cstheme="minorHAnsi"/>
          <w:b/>
          <w:bCs/>
          <w:sz w:val="24"/>
          <w:szCs w:val="24"/>
        </w:rPr>
        <w:t xml:space="preserve">REACH Family Services: </w:t>
      </w:r>
    </w:p>
    <w:p w14:paraId="084E673E" w14:textId="52BB73CA" w:rsidR="00C91963" w:rsidRDefault="00C91963" w:rsidP="007A7362">
      <w:pPr>
        <w:spacing w:after="0" w:line="240" w:lineRule="auto"/>
        <w:rPr>
          <w:rFonts w:cstheme="minorHAnsi"/>
          <w:color w:val="4472C4" w:themeColor="accent1"/>
        </w:rPr>
      </w:pPr>
      <w:r>
        <w:rPr>
          <w:rFonts w:cstheme="minorHAnsi"/>
        </w:rPr>
        <w:t xml:space="preserve">Educational programs for families of children with behavioral health struggles. (602) 512-9000 </w:t>
      </w:r>
      <w:hyperlink r:id="rId34" w:history="1">
        <w:r w:rsidRPr="00BB4643">
          <w:rPr>
            <w:rStyle w:val="Hyperlink"/>
            <w:rFonts w:cstheme="minorHAnsi"/>
          </w:rPr>
          <w:t>http://www.reachfs.org/home-page-1.html</w:t>
        </w:r>
      </w:hyperlink>
      <w:r>
        <w:rPr>
          <w:rFonts w:cstheme="minorHAnsi"/>
        </w:rPr>
        <w:t xml:space="preserve"> </w:t>
      </w:r>
    </w:p>
    <w:p w14:paraId="119ECF4B" w14:textId="77777777" w:rsidR="00C91963" w:rsidRDefault="00C91963" w:rsidP="007A7362">
      <w:pPr>
        <w:spacing w:after="0" w:line="240" w:lineRule="auto"/>
        <w:rPr>
          <w:rFonts w:cstheme="minorHAnsi"/>
          <w:color w:val="4472C4" w:themeColor="accent1"/>
        </w:rPr>
      </w:pPr>
    </w:p>
    <w:p w14:paraId="2460634E" w14:textId="7FE0287B" w:rsidR="00C91963" w:rsidRPr="00883A68" w:rsidRDefault="00C91963" w:rsidP="007A7362">
      <w:pPr>
        <w:spacing w:after="0" w:line="240" w:lineRule="auto"/>
        <w:rPr>
          <w:rFonts w:cstheme="minorHAnsi"/>
          <w:b/>
          <w:bCs/>
          <w:sz w:val="24"/>
          <w:szCs w:val="24"/>
        </w:rPr>
      </w:pPr>
      <w:r>
        <w:rPr>
          <w:rFonts w:cstheme="minorHAnsi"/>
          <w:b/>
          <w:bCs/>
          <w:sz w:val="24"/>
          <w:szCs w:val="24"/>
        </w:rPr>
        <w:t xml:space="preserve">Family Involvement Center: </w:t>
      </w:r>
    </w:p>
    <w:p w14:paraId="20CE76E9" w14:textId="620C60D2" w:rsidR="00C91963" w:rsidRDefault="00C91963" w:rsidP="007A7362">
      <w:pPr>
        <w:spacing w:after="0" w:line="240" w:lineRule="auto"/>
        <w:rPr>
          <w:rFonts w:cstheme="minorHAnsi"/>
          <w:color w:val="4472C4" w:themeColor="accent1"/>
        </w:rPr>
      </w:pPr>
      <w:r>
        <w:rPr>
          <w:rFonts w:cstheme="minorHAnsi"/>
        </w:rPr>
        <w:t xml:space="preserve">Offers many different services such as help finding jobs or health insurance, parenting classes and support groups, and assistance with IEP’s or DCS cases. (877) 568-8468 </w:t>
      </w:r>
      <w:hyperlink r:id="rId35" w:history="1">
        <w:r w:rsidRPr="00BB4643">
          <w:rPr>
            <w:rStyle w:val="Hyperlink"/>
            <w:rFonts w:cstheme="minorHAnsi"/>
          </w:rPr>
          <w:t>https://www.familyinvolvementcenter.org</w:t>
        </w:r>
      </w:hyperlink>
      <w:r>
        <w:rPr>
          <w:rFonts w:cstheme="minorHAnsi"/>
        </w:rPr>
        <w:t xml:space="preserve"> </w:t>
      </w:r>
    </w:p>
    <w:p w14:paraId="2AE1F291" w14:textId="0FEB33A1" w:rsidR="00DF4D5C" w:rsidRDefault="00DF4D5C" w:rsidP="007A7362">
      <w:pPr>
        <w:spacing w:after="0" w:line="240" w:lineRule="auto"/>
        <w:rPr>
          <w:rFonts w:cstheme="minorHAnsi"/>
        </w:rPr>
      </w:pPr>
    </w:p>
    <w:p w14:paraId="22A08B99" w14:textId="71AB6C41" w:rsidR="00C91963" w:rsidRPr="00883A68" w:rsidRDefault="00C91963" w:rsidP="007A7362">
      <w:pPr>
        <w:spacing w:after="0" w:line="240" w:lineRule="auto"/>
        <w:rPr>
          <w:rFonts w:cstheme="minorHAnsi"/>
          <w:b/>
          <w:bCs/>
          <w:sz w:val="24"/>
          <w:szCs w:val="24"/>
        </w:rPr>
      </w:pPr>
      <w:r>
        <w:rPr>
          <w:rFonts w:cstheme="minorHAnsi"/>
          <w:b/>
          <w:bCs/>
          <w:sz w:val="24"/>
          <w:szCs w:val="24"/>
        </w:rPr>
        <w:t>Parent Support Arizona</w:t>
      </w:r>
    </w:p>
    <w:p w14:paraId="0418424E" w14:textId="1AA9DA55" w:rsidR="00C91963" w:rsidRDefault="00C91963" w:rsidP="007A7362">
      <w:pPr>
        <w:spacing w:after="0" w:line="240" w:lineRule="auto"/>
        <w:rPr>
          <w:rFonts w:cstheme="minorHAnsi"/>
          <w:color w:val="4472C4" w:themeColor="accent1"/>
        </w:rPr>
      </w:pPr>
      <w:r>
        <w:rPr>
          <w:rFonts w:cstheme="minorHAnsi"/>
        </w:rPr>
        <w:t xml:space="preserve">Help with navigating the school system for families of children with special needs. (480) 382-4020  </w:t>
      </w:r>
      <w:hyperlink r:id="rId36" w:history="1">
        <w:r w:rsidRPr="00BB4643">
          <w:rPr>
            <w:rStyle w:val="Hyperlink"/>
            <w:rFonts w:cstheme="minorHAnsi"/>
          </w:rPr>
          <w:t>https://www.parentsupportarizona.com/</w:t>
        </w:r>
      </w:hyperlink>
      <w:r>
        <w:rPr>
          <w:rFonts w:cstheme="minorHAnsi"/>
        </w:rPr>
        <w:t xml:space="preserve"> </w:t>
      </w:r>
    </w:p>
    <w:p w14:paraId="4D286B13" w14:textId="77777777" w:rsidR="00C91963" w:rsidRPr="00BA1D20" w:rsidRDefault="00C91963" w:rsidP="007A7362">
      <w:pPr>
        <w:spacing w:after="0" w:line="240" w:lineRule="auto"/>
        <w:rPr>
          <w:rFonts w:cstheme="minorHAnsi"/>
        </w:rPr>
      </w:pPr>
    </w:p>
    <w:p w14:paraId="68C3BEA1" w14:textId="2C476BDC" w:rsidR="00F6357D" w:rsidRPr="00883A68" w:rsidRDefault="00F6357D" w:rsidP="007A7362">
      <w:pPr>
        <w:spacing w:line="240" w:lineRule="auto"/>
        <w:rPr>
          <w:rFonts w:cstheme="minorHAnsi"/>
          <w:b/>
          <w:bCs/>
          <w:sz w:val="24"/>
          <w:szCs w:val="24"/>
        </w:rPr>
      </w:pPr>
      <w:bookmarkStart w:id="0" w:name="_Hlk117515419"/>
      <w:r w:rsidRPr="00883A68">
        <w:rPr>
          <w:rFonts w:cstheme="minorHAnsi"/>
          <w:b/>
          <w:bCs/>
          <w:sz w:val="24"/>
          <w:szCs w:val="24"/>
        </w:rPr>
        <w:t>Early Head Start &amp; Head Start</w:t>
      </w:r>
      <w:r w:rsidR="00883A68" w:rsidRPr="00883A68">
        <w:rPr>
          <w:rFonts w:cstheme="minorHAnsi"/>
          <w:b/>
          <w:bCs/>
          <w:sz w:val="24"/>
          <w:szCs w:val="24"/>
        </w:rPr>
        <w:t>:</w:t>
      </w:r>
      <w:r w:rsidRPr="00883A68">
        <w:rPr>
          <w:rFonts w:cstheme="minorHAnsi"/>
          <w:b/>
          <w:bCs/>
          <w:sz w:val="24"/>
          <w:szCs w:val="24"/>
        </w:rPr>
        <w:t xml:space="preserve"> </w:t>
      </w:r>
    </w:p>
    <w:p w14:paraId="066A6472" w14:textId="77777777" w:rsidR="00F6357D" w:rsidRDefault="00F6357D" w:rsidP="007A7362">
      <w:pPr>
        <w:spacing w:after="0" w:line="240" w:lineRule="auto"/>
        <w:rPr>
          <w:rFonts w:cstheme="minorHAnsi"/>
        </w:rPr>
      </w:pPr>
      <w:r>
        <w:rPr>
          <w:rFonts w:cstheme="minorHAnsi"/>
        </w:rPr>
        <w:t xml:space="preserve">Preschool program for qualifying low-income families </w:t>
      </w:r>
    </w:p>
    <w:p w14:paraId="4AD8D50E" w14:textId="1B75633E" w:rsidR="00F6357D" w:rsidRDefault="00F6357D" w:rsidP="007A7362">
      <w:pPr>
        <w:spacing w:after="0" w:line="240" w:lineRule="auto"/>
        <w:rPr>
          <w:rFonts w:cstheme="minorHAnsi"/>
        </w:rPr>
      </w:pPr>
      <w:r>
        <w:rPr>
          <w:rFonts w:cstheme="minorHAnsi"/>
        </w:rPr>
        <w:t xml:space="preserve">To apply call: </w:t>
      </w:r>
      <w:r w:rsidRPr="00F6357D">
        <w:rPr>
          <w:rFonts w:cstheme="minorHAnsi"/>
        </w:rPr>
        <w:t>(602) 372-3700</w:t>
      </w:r>
      <w:r>
        <w:rPr>
          <w:rFonts w:cstheme="minorHAnsi"/>
        </w:rPr>
        <w:t xml:space="preserve"> </w:t>
      </w:r>
    </w:p>
    <w:p w14:paraId="25146CFB" w14:textId="77777777" w:rsidR="00F6357D" w:rsidRDefault="00F6357D" w:rsidP="007A7362">
      <w:pPr>
        <w:spacing w:after="0" w:line="240" w:lineRule="auto"/>
        <w:rPr>
          <w:rFonts w:cstheme="minorHAnsi"/>
        </w:rPr>
      </w:pPr>
      <w:r>
        <w:rPr>
          <w:rFonts w:cstheme="minorHAnsi"/>
        </w:rPr>
        <w:t xml:space="preserve">Or visit the following website: </w:t>
      </w:r>
    </w:p>
    <w:p w14:paraId="2D449BA1" w14:textId="77777777" w:rsidR="006A1A9A" w:rsidRDefault="008519C4" w:rsidP="007A7362">
      <w:pPr>
        <w:spacing w:after="0" w:line="240" w:lineRule="auto"/>
        <w:rPr>
          <w:rFonts w:cstheme="minorHAnsi"/>
        </w:rPr>
      </w:pPr>
      <w:hyperlink r:id="rId37" w:history="1">
        <w:r w:rsidR="00F6357D" w:rsidRPr="00AA7691">
          <w:rPr>
            <w:rStyle w:val="Hyperlink"/>
            <w:rFonts w:cstheme="minorHAnsi"/>
          </w:rPr>
          <w:t>https://www.maricopa.gov/3863/Apply-for-Early-Head-Start-Head-Start</w:t>
        </w:r>
      </w:hyperlink>
      <w:r w:rsidR="00F6357D">
        <w:rPr>
          <w:rFonts w:cstheme="minorHAnsi"/>
        </w:rPr>
        <w:t xml:space="preserve"> </w:t>
      </w:r>
    </w:p>
    <w:bookmarkEnd w:id="0"/>
    <w:p w14:paraId="5C38D761" w14:textId="77777777" w:rsidR="005171CA" w:rsidRDefault="005171CA" w:rsidP="005171CA">
      <w:pPr>
        <w:spacing w:line="240" w:lineRule="auto"/>
        <w:rPr>
          <w:rFonts w:cstheme="minorHAnsi"/>
          <w:b/>
          <w:bCs/>
          <w:sz w:val="32"/>
          <w:szCs w:val="32"/>
          <w:u w:val="single"/>
        </w:rPr>
      </w:pPr>
    </w:p>
    <w:p w14:paraId="7235EDB8" w14:textId="6E701093" w:rsidR="005171CA" w:rsidRPr="00883A68" w:rsidRDefault="005171CA" w:rsidP="005171CA">
      <w:pPr>
        <w:spacing w:line="240" w:lineRule="auto"/>
        <w:rPr>
          <w:rFonts w:cstheme="minorHAnsi"/>
          <w:b/>
          <w:bCs/>
          <w:sz w:val="24"/>
          <w:szCs w:val="24"/>
        </w:rPr>
      </w:pPr>
      <w:r>
        <w:rPr>
          <w:rFonts w:cstheme="minorHAnsi"/>
          <w:b/>
          <w:bCs/>
          <w:sz w:val="24"/>
          <w:szCs w:val="24"/>
        </w:rPr>
        <w:t>4</w:t>
      </w:r>
      <w:r w:rsidRPr="005171CA">
        <w:rPr>
          <w:rFonts w:cstheme="minorHAnsi"/>
          <w:b/>
          <w:bCs/>
          <w:sz w:val="24"/>
          <w:szCs w:val="24"/>
          <w:vertAlign w:val="superscript"/>
        </w:rPr>
        <w:t>th</w:t>
      </w:r>
      <w:r>
        <w:rPr>
          <w:rFonts w:cstheme="minorHAnsi"/>
          <w:b/>
          <w:bCs/>
          <w:sz w:val="24"/>
          <w:szCs w:val="24"/>
        </w:rPr>
        <w:t xml:space="preserve"> Trimester of Arizona:</w:t>
      </w:r>
    </w:p>
    <w:p w14:paraId="0054626E" w14:textId="31CFC6A1" w:rsidR="005171CA" w:rsidRDefault="005171CA" w:rsidP="005171CA">
      <w:pPr>
        <w:spacing w:after="0" w:line="240" w:lineRule="auto"/>
        <w:rPr>
          <w:rFonts w:cstheme="minorHAnsi"/>
        </w:rPr>
      </w:pPr>
      <w:r>
        <w:rPr>
          <w:rFonts w:cstheme="minorHAnsi"/>
        </w:rPr>
        <w:t>A support group to help families transition to parenthood. Discussion boards, free access to wellness services, and baby-me bonding activities.</w:t>
      </w:r>
    </w:p>
    <w:p w14:paraId="0B03DFF0" w14:textId="3E4B74E6" w:rsidR="005171CA" w:rsidRDefault="005171CA" w:rsidP="005171CA">
      <w:pPr>
        <w:spacing w:after="0" w:line="240" w:lineRule="auto"/>
        <w:rPr>
          <w:rFonts w:cstheme="minorHAnsi"/>
        </w:rPr>
      </w:pPr>
      <w:hyperlink r:id="rId38" w:history="1">
        <w:r>
          <w:rPr>
            <w:color w:val="0000FF"/>
            <w:u w:val="single"/>
          </w:rPr>
          <w:t>https://4thtrimesteraz.org</w:t>
        </w:r>
      </w:hyperlink>
    </w:p>
    <w:p w14:paraId="280E4EBC" w14:textId="77777777" w:rsidR="005171CA" w:rsidRDefault="005171CA" w:rsidP="007A7362">
      <w:pPr>
        <w:spacing w:line="240" w:lineRule="auto"/>
        <w:rPr>
          <w:rFonts w:cstheme="minorHAnsi"/>
          <w:b/>
          <w:bCs/>
          <w:sz w:val="32"/>
          <w:szCs w:val="32"/>
          <w:u w:val="single"/>
        </w:rPr>
      </w:pPr>
    </w:p>
    <w:p w14:paraId="08CB25E1" w14:textId="77777777" w:rsidR="008519C4" w:rsidRDefault="008519C4" w:rsidP="007A7362">
      <w:pPr>
        <w:spacing w:line="240" w:lineRule="auto"/>
        <w:rPr>
          <w:rFonts w:cstheme="minorHAnsi"/>
          <w:b/>
          <w:bCs/>
          <w:i/>
          <w:iCs/>
          <w:sz w:val="44"/>
          <w:szCs w:val="44"/>
          <w:u w:val="single"/>
        </w:rPr>
      </w:pPr>
    </w:p>
    <w:p w14:paraId="5954D64B" w14:textId="77777777" w:rsidR="008519C4" w:rsidRDefault="008519C4" w:rsidP="007A7362">
      <w:pPr>
        <w:spacing w:line="240" w:lineRule="auto"/>
        <w:rPr>
          <w:rFonts w:cstheme="minorHAnsi"/>
          <w:b/>
          <w:bCs/>
          <w:i/>
          <w:iCs/>
          <w:sz w:val="44"/>
          <w:szCs w:val="44"/>
          <w:u w:val="single"/>
        </w:rPr>
      </w:pPr>
    </w:p>
    <w:p w14:paraId="7680F6E7" w14:textId="77777777" w:rsidR="008519C4" w:rsidRDefault="008519C4" w:rsidP="007A7362">
      <w:pPr>
        <w:spacing w:line="240" w:lineRule="auto"/>
        <w:rPr>
          <w:rFonts w:cstheme="minorHAnsi"/>
          <w:b/>
          <w:bCs/>
          <w:i/>
          <w:iCs/>
          <w:sz w:val="44"/>
          <w:szCs w:val="44"/>
          <w:u w:val="single"/>
        </w:rPr>
      </w:pPr>
    </w:p>
    <w:p w14:paraId="5DC72791" w14:textId="26ADD995" w:rsidR="000473DD" w:rsidRPr="007A7362" w:rsidRDefault="008C67FA" w:rsidP="007A7362">
      <w:pPr>
        <w:spacing w:line="240" w:lineRule="auto"/>
        <w:rPr>
          <w:rFonts w:cstheme="minorHAnsi"/>
          <w:i/>
          <w:iCs/>
          <w:sz w:val="44"/>
          <w:szCs w:val="44"/>
        </w:rPr>
      </w:pPr>
      <w:r w:rsidRPr="007A7362">
        <w:rPr>
          <w:rFonts w:cstheme="minorHAnsi"/>
          <w:b/>
          <w:bCs/>
          <w:i/>
          <w:iCs/>
          <w:sz w:val="44"/>
          <w:szCs w:val="44"/>
          <w:u w:val="single"/>
        </w:rPr>
        <w:t>Breastfeeding:</w:t>
      </w:r>
    </w:p>
    <w:p w14:paraId="69A3B3E3" w14:textId="187176D6" w:rsidR="008C67FA" w:rsidRPr="00883A68" w:rsidRDefault="008C67FA" w:rsidP="007A7362">
      <w:pPr>
        <w:spacing w:after="0" w:line="240" w:lineRule="auto"/>
        <w:rPr>
          <w:rFonts w:cstheme="minorHAnsi"/>
          <w:b/>
          <w:bCs/>
          <w:sz w:val="24"/>
          <w:szCs w:val="24"/>
        </w:rPr>
      </w:pPr>
      <w:r w:rsidRPr="00883A68">
        <w:rPr>
          <w:rFonts w:cstheme="minorHAnsi"/>
          <w:b/>
          <w:bCs/>
          <w:sz w:val="24"/>
          <w:szCs w:val="24"/>
        </w:rPr>
        <w:t>Breastfeeding Hotline</w:t>
      </w:r>
      <w:r w:rsidR="00883A68" w:rsidRPr="00883A68">
        <w:rPr>
          <w:rFonts w:cstheme="minorHAnsi"/>
          <w:b/>
          <w:bCs/>
          <w:sz w:val="24"/>
          <w:szCs w:val="24"/>
        </w:rPr>
        <w:t>:</w:t>
      </w:r>
    </w:p>
    <w:p w14:paraId="4838F291" w14:textId="77777777" w:rsidR="008C67FA" w:rsidRPr="00190A76" w:rsidRDefault="008C67FA" w:rsidP="007A7362">
      <w:pPr>
        <w:spacing w:after="0" w:line="240" w:lineRule="auto"/>
        <w:rPr>
          <w:rFonts w:cstheme="minorHAnsi"/>
        </w:rPr>
      </w:pPr>
      <w:r w:rsidRPr="00190A76">
        <w:rPr>
          <w:rFonts w:cstheme="minorHAnsi"/>
        </w:rPr>
        <w:t>Call 800-833-4642</w:t>
      </w:r>
    </w:p>
    <w:p w14:paraId="4BBE7C1E" w14:textId="77777777" w:rsidR="008C67FA" w:rsidRPr="00190A76" w:rsidRDefault="008C67FA" w:rsidP="007A7362">
      <w:pPr>
        <w:spacing w:after="0" w:line="240" w:lineRule="auto"/>
        <w:rPr>
          <w:rFonts w:cstheme="minorHAnsi"/>
        </w:rPr>
      </w:pPr>
      <w:r w:rsidRPr="00190A76">
        <w:rPr>
          <w:rFonts w:cstheme="minorHAnsi"/>
        </w:rPr>
        <w:t xml:space="preserve">24/7   </w:t>
      </w:r>
    </w:p>
    <w:p w14:paraId="65AC63C3" w14:textId="77777777" w:rsidR="008C67FA" w:rsidRPr="00190A76" w:rsidRDefault="008519C4" w:rsidP="007A7362">
      <w:pPr>
        <w:spacing w:after="0" w:line="240" w:lineRule="auto"/>
        <w:rPr>
          <w:rFonts w:cstheme="minorHAnsi"/>
        </w:rPr>
      </w:pPr>
      <w:hyperlink r:id="rId39" w:history="1">
        <w:r w:rsidR="008C67FA" w:rsidRPr="00190A76">
          <w:rPr>
            <w:rStyle w:val="Hyperlink"/>
            <w:rFonts w:cstheme="minorHAnsi"/>
          </w:rPr>
          <w:t>https://www.gobreastmilk.org/</w:t>
        </w:r>
      </w:hyperlink>
      <w:r w:rsidR="008C67FA" w:rsidRPr="00190A76">
        <w:rPr>
          <w:rFonts w:cstheme="minorHAnsi"/>
        </w:rPr>
        <w:t xml:space="preserve"> </w:t>
      </w:r>
    </w:p>
    <w:p w14:paraId="5D9A9574" w14:textId="2D7BC69D" w:rsidR="008C67FA" w:rsidRDefault="008C67FA" w:rsidP="007A7362">
      <w:pPr>
        <w:shd w:val="clear" w:color="auto" w:fill="FFFFFF"/>
        <w:spacing w:after="0" w:line="240" w:lineRule="auto"/>
        <w:textAlignment w:val="baseline"/>
        <w:rPr>
          <w:rFonts w:ascii="Calibri" w:eastAsia="Times New Roman" w:hAnsi="Calibri" w:cs="Calibri"/>
          <w:b/>
          <w:bCs/>
          <w:color w:val="000000"/>
          <w:sz w:val="24"/>
          <w:szCs w:val="24"/>
          <w:u w:val="single"/>
          <w:lang w:val="en-US"/>
        </w:rPr>
      </w:pPr>
    </w:p>
    <w:p w14:paraId="4E7506E7" w14:textId="77777777" w:rsidR="005171CA" w:rsidRDefault="005171CA" w:rsidP="007A7362">
      <w:pPr>
        <w:spacing w:after="0" w:line="240" w:lineRule="auto"/>
        <w:rPr>
          <w:rFonts w:cstheme="minorHAnsi"/>
          <w:b/>
          <w:bCs/>
          <w:sz w:val="24"/>
          <w:szCs w:val="24"/>
        </w:rPr>
      </w:pPr>
    </w:p>
    <w:p w14:paraId="260ECE1C" w14:textId="0BAB875F" w:rsidR="008C67FA" w:rsidRPr="00883A68" w:rsidRDefault="008C67FA" w:rsidP="007A7362">
      <w:pPr>
        <w:spacing w:after="0" w:line="240" w:lineRule="auto"/>
        <w:rPr>
          <w:rFonts w:cstheme="minorHAnsi"/>
          <w:b/>
          <w:bCs/>
          <w:sz w:val="24"/>
          <w:szCs w:val="24"/>
        </w:rPr>
      </w:pPr>
      <w:r w:rsidRPr="00883A68">
        <w:rPr>
          <w:rFonts w:cstheme="minorHAnsi"/>
          <w:b/>
          <w:bCs/>
          <w:sz w:val="24"/>
          <w:szCs w:val="24"/>
        </w:rPr>
        <w:t>ASU Breastfeeding Clinic</w:t>
      </w:r>
      <w:r w:rsidR="00883A68">
        <w:rPr>
          <w:rFonts w:cstheme="minorHAnsi"/>
          <w:b/>
          <w:bCs/>
          <w:sz w:val="24"/>
          <w:szCs w:val="24"/>
        </w:rPr>
        <w:t>:</w:t>
      </w:r>
    </w:p>
    <w:p w14:paraId="5E78B4DE" w14:textId="287C61AC" w:rsidR="008C67FA" w:rsidRDefault="00A770A8" w:rsidP="007A7362">
      <w:pPr>
        <w:spacing w:after="0" w:line="240" w:lineRule="auto"/>
        <w:rPr>
          <w:rFonts w:cstheme="minorHAnsi"/>
        </w:rPr>
      </w:pPr>
      <w:r>
        <w:rPr>
          <w:rFonts w:cstheme="minorHAnsi"/>
        </w:rPr>
        <w:t xml:space="preserve">Providing free, inclusive, and complete breastfeeding care to Arizona Families. By appointment or walk in at Canyon Pediatrics and Family. </w:t>
      </w:r>
    </w:p>
    <w:p w14:paraId="1111F634" w14:textId="4E62A29C" w:rsidR="00A770A8" w:rsidRPr="00190A76" w:rsidRDefault="00A770A8" w:rsidP="007A7362">
      <w:pPr>
        <w:spacing w:after="0" w:line="240" w:lineRule="auto"/>
        <w:rPr>
          <w:rFonts w:cstheme="minorHAnsi"/>
        </w:rPr>
      </w:pPr>
      <w:r>
        <w:rPr>
          <w:rFonts w:cstheme="minorHAnsi"/>
        </w:rPr>
        <w:t>Open Thursdays 9AM-4PM Call or text 602-767-4433</w:t>
      </w:r>
    </w:p>
    <w:p w14:paraId="5D9509A9" w14:textId="77777777" w:rsidR="008C67FA" w:rsidRDefault="008C67FA" w:rsidP="007A7362">
      <w:pPr>
        <w:spacing w:after="0" w:line="240" w:lineRule="auto"/>
        <w:rPr>
          <w:rFonts w:cstheme="minorHAnsi"/>
          <w:b/>
          <w:bCs/>
          <w:sz w:val="28"/>
          <w:szCs w:val="28"/>
          <w:u w:val="single"/>
        </w:rPr>
      </w:pPr>
    </w:p>
    <w:p w14:paraId="2CB48A90" w14:textId="78A80CB7" w:rsidR="008C67FA" w:rsidRPr="00883A68" w:rsidRDefault="008C67FA" w:rsidP="007A7362">
      <w:pPr>
        <w:spacing w:after="0" w:line="240" w:lineRule="auto"/>
        <w:rPr>
          <w:rFonts w:cstheme="minorHAnsi"/>
          <w:b/>
          <w:bCs/>
          <w:sz w:val="24"/>
          <w:szCs w:val="24"/>
        </w:rPr>
      </w:pPr>
      <w:r w:rsidRPr="00883A68">
        <w:rPr>
          <w:rFonts w:cstheme="minorHAnsi"/>
          <w:b/>
          <w:bCs/>
          <w:sz w:val="24"/>
          <w:szCs w:val="24"/>
        </w:rPr>
        <w:t>First Feed Virtual Education and Support</w:t>
      </w:r>
      <w:r w:rsidR="00883A68">
        <w:rPr>
          <w:rFonts w:cstheme="minorHAnsi"/>
          <w:b/>
          <w:bCs/>
          <w:sz w:val="24"/>
          <w:szCs w:val="24"/>
        </w:rPr>
        <w:t>:</w:t>
      </w:r>
    </w:p>
    <w:p w14:paraId="635CF332" w14:textId="7C934E0A" w:rsidR="008C67FA" w:rsidRDefault="008C67FA" w:rsidP="007A7362">
      <w:pPr>
        <w:spacing w:after="0" w:line="240" w:lineRule="auto"/>
        <w:rPr>
          <w:rFonts w:cstheme="minorHAnsi"/>
        </w:rPr>
      </w:pPr>
      <w:r>
        <w:rPr>
          <w:rFonts w:cstheme="minorHAnsi"/>
        </w:rPr>
        <w:t xml:space="preserve">Join the WIC Breastfeeding Team Wednesday at 6:30PM (English) or Thursday at 6:30PM (Spanish) to learn about breastfeeding and how to make it work in your life. </w:t>
      </w:r>
    </w:p>
    <w:p w14:paraId="5F8F0638" w14:textId="0DED4AD8" w:rsidR="008C67FA" w:rsidRPr="00190A76" w:rsidRDefault="008C67FA" w:rsidP="007A7362">
      <w:pPr>
        <w:spacing w:after="0" w:line="240" w:lineRule="auto"/>
        <w:rPr>
          <w:rFonts w:cstheme="minorHAnsi"/>
        </w:rPr>
      </w:pPr>
      <w:r>
        <w:rPr>
          <w:rFonts w:cstheme="minorHAnsi"/>
        </w:rPr>
        <w:t>Text the word “Class” 602-390-7009</w:t>
      </w:r>
    </w:p>
    <w:p w14:paraId="199A4ED7" w14:textId="77777777" w:rsidR="008C67FA" w:rsidRDefault="008C67FA" w:rsidP="007A7362">
      <w:pPr>
        <w:spacing w:after="0" w:line="240" w:lineRule="auto"/>
        <w:rPr>
          <w:rFonts w:cstheme="minorHAnsi"/>
          <w:b/>
          <w:bCs/>
          <w:sz w:val="28"/>
          <w:szCs w:val="28"/>
          <w:u w:val="single"/>
        </w:rPr>
      </w:pPr>
    </w:p>
    <w:p w14:paraId="0072EBEC" w14:textId="61FCCBAE" w:rsidR="008C67FA" w:rsidRPr="00883A68" w:rsidRDefault="008C67FA" w:rsidP="007A7362">
      <w:pPr>
        <w:spacing w:after="0" w:line="240" w:lineRule="auto"/>
        <w:rPr>
          <w:rFonts w:cstheme="minorHAnsi"/>
          <w:b/>
          <w:bCs/>
          <w:sz w:val="24"/>
          <w:szCs w:val="24"/>
        </w:rPr>
      </w:pPr>
      <w:r w:rsidRPr="00883A68">
        <w:rPr>
          <w:rFonts w:cstheme="minorHAnsi"/>
          <w:b/>
          <w:bCs/>
          <w:sz w:val="24"/>
          <w:szCs w:val="24"/>
        </w:rPr>
        <w:t>Virtual Breastfeeding Support Group</w:t>
      </w:r>
      <w:r w:rsidR="00883A68">
        <w:rPr>
          <w:rFonts w:cstheme="minorHAnsi"/>
          <w:b/>
          <w:bCs/>
          <w:sz w:val="24"/>
          <w:szCs w:val="24"/>
        </w:rPr>
        <w:t>:</w:t>
      </w:r>
      <w:r w:rsidRPr="00883A68">
        <w:rPr>
          <w:rFonts w:cstheme="minorHAnsi"/>
          <w:b/>
          <w:bCs/>
          <w:sz w:val="24"/>
          <w:szCs w:val="24"/>
        </w:rPr>
        <w:t xml:space="preserve"> </w:t>
      </w:r>
    </w:p>
    <w:p w14:paraId="53D15AC8" w14:textId="77777777" w:rsidR="008C67FA" w:rsidRDefault="008C67FA" w:rsidP="007A7362">
      <w:pPr>
        <w:spacing w:after="0" w:line="240" w:lineRule="auto"/>
        <w:rPr>
          <w:rStyle w:val="Strong"/>
          <w:rFonts w:cstheme="minorHAnsi"/>
          <w:b w:val="0"/>
          <w:bCs w:val="0"/>
          <w:shd w:val="clear" w:color="auto" w:fill="FFFFFF"/>
        </w:rPr>
      </w:pPr>
      <w:r w:rsidRPr="00CD55D8">
        <w:rPr>
          <w:rFonts w:cstheme="minorHAnsi"/>
        </w:rPr>
        <w:t>Call</w:t>
      </w:r>
      <w:r>
        <w:rPr>
          <w:rFonts w:cstheme="minorHAnsi"/>
        </w:rPr>
        <w:t>:</w:t>
      </w:r>
      <w:r w:rsidRPr="00CD55D8">
        <w:rPr>
          <w:rFonts w:cstheme="minorHAnsi"/>
        </w:rPr>
        <w:t xml:space="preserve"> </w:t>
      </w:r>
      <w:r w:rsidRPr="00CD55D8">
        <w:rPr>
          <w:rStyle w:val="Strong"/>
          <w:rFonts w:cstheme="minorHAnsi"/>
          <w:b w:val="0"/>
          <w:bCs w:val="0"/>
          <w:shd w:val="clear" w:color="auto" w:fill="FFFFFF"/>
        </w:rPr>
        <w:t>800</w:t>
      </w:r>
      <w:r>
        <w:rPr>
          <w:rStyle w:val="Strong"/>
          <w:rFonts w:cstheme="minorHAnsi"/>
          <w:b w:val="0"/>
          <w:bCs w:val="0"/>
          <w:shd w:val="clear" w:color="auto" w:fill="FFFFFF"/>
        </w:rPr>
        <w:t>-</w:t>
      </w:r>
      <w:r w:rsidRPr="00CD55D8">
        <w:rPr>
          <w:rStyle w:val="Strong"/>
          <w:rFonts w:cstheme="minorHAnsi"/>
          <w:b w:val="0"/>
          <w:bCs w:val="0"/>
          <w:shd w:val="clear" w:color="auto" w:fill="FFFFFF"/>
        </w:rPr>
        <w:t>230-2273</w:t>
      </w:r>
    </w:p>
    <w:p w14:paraId="21947E48" w14:textId="77777777" w:rsidR="008C67FA" w:rsidRPr="00CD55D8" w:rsidRDefault="008C67FA" w:rsidP="007A7362">
      <w:pPr>
        <w:spacing w:after="0" w:line="240" w:lineRule="auto"/>
        <w:rPr>
          <w:rFonts w:cstheme="minorHAnsi"/>
        </w:rPr>
      </w:pPr>
      <w:r>
        <w:rPr>
          <w:rStyle w:val="Strong"/>
          <w:rFonts w:cstheme="minorHAnsi"/>
          <w:b w:val="0"/>
          <w:bCs w:val="0"/>
          <w:shd w:val="clear" w:color="auto" w:fill="FFFFFF"/>
        </w:rPr>
        <w:t>Register online or call for registration help</w:t>
      </w:r>
    </w:p>
    <w:p w14:paraId="58BD4401" w14:textId="77777777" w:rsidR="008C67FA" w:rsidRDefault="008C67FA" w:rsidP="007A7362">
      <w:pPr>
        <w:spacing w:after="0" w:line="240" w:lineRule="auto"/>
        <w:rPr>
          <w:rFonts w:cstheme="minorHAnsi"/>
        </w:rPr>
      </w:pPr>
      <w:r>
        <w:rPr>
          <w:rFonts w:cstheme="minorHAnsi"/>
        </w:rPr>
        <w:t>Banner Health</w:t>
      </w:r>
    </w:p>
    <w:p w14:paraId="6FE6CEE0" w14:textId="77777777" w:rsidR="008C67FA" w:rsidRDefault="008C67FA" w:rsidP="007A7362">
      <w:pPr>
        <w:spacing w:after="0" w:line="240" w:lineRule="auto"/>
        <w:rPr>
          <w:rFonts w:cstheme="minorHAnsi"/>
        </w:rPr>
      </w:pPr>
      <w:r>
        <w:rPr>
          <w:rFonts w:cstheme="minorHAnsi"/>
        </w:rPr>
        <w:t>Meets virtually on Thursdays at 3pm</w:t>
      </w:r>
    </w:p>
    <w:p w14:paraId="049B5287" w14:textId="77777777" w:rsidR="008C67FA" w:rsidRDefault="008C67FA" w:rsidP="007A7362">
      <w:pPr>
        <w:spacing w:after="0" w:line="240" w:lineRule="auto"/>
        <w:rPr>
          <w:rFonts w:cstheme="minorHAnsi"/>
        </w:rPr>
      </w:pPr>
      <w:r>
        <w:rPr>
          <w:rFonts w:cstheme="minorHAnsi"/>
        </w:rPr>
        <w:t>Moderated by a lactation consultant, IBCLC</w:t>
      </w:r>
    </w:p>
    <w:p w14:paraId="55B9AEED" w14:textId="1A12001D" w:rsidR="008C67FA" w:rsidRDefault="008519C4" w:rsidP="007A7362">
      <w:pPr>
        <w:spacing w:after="0" w:line="240" w:lineRule="auto"/>
        <w:rPr>
          <w:rStyle w:val="Hyperlink"/>
          <w:rFonts w:cstheme="minorHAnsi"/>
        </w:rPr>
      </w:pPr>
      <w:hyperlink r:id="rId40" w:history="1">
        <w:r w:rsidR="008C67FA" w:rsidRPr="003D19C2">
          <w:rPr>
            <w:rStyle w:val="Hyperlink"/>
            <w:rFonts w:cstheme="minorHAnsi"/>
          </w:rPr>
          <w:t>https://bannerhealth.com/calendar</w:t>
        </w:r>
      </w:hyperlink>
    </w:p>
    <w:p w14:paraId="3F9B0977" w14:textId="39C6E529" w:rsidR="008C67FA" w:rsidRDefault="008C67FA" w:rsidP="007A7362">
      <w:pPr>
        <w:spacing w:after="0" w:line="240" w:lineRule="auto"/>
        <w:rPr>
          <w:rStyle w:val="Hyperlink"/>
          <w:rFonts w:cstheme="minorHAnsi"/>
        </w:rPr>
      </w:pPr>
    </w:p>
    <w:p w14:paraId="4FED28C4" w14:textId="3A1EAE26" w:rsidR="008C67FA" w:rsidRPr="00883A68" w:rsidRDefault="008C67FA" w:rsidP="007A7362">
      <w:pPr>
        <w:spacing w:after="0" w:line="240" w:lineRule="auto"/>
        <w:rPr>
          <w:rFonts w:cstheme="minorHAnsi"/>
          <w:b/>
          <w:bCs/>
          <w:sz w:val="24"/>
          <w:szCs w:val="24"/>
        </w:rPr>
      </w:pPr>
      <w:proofErr w:type="spellStart"/>
      <w:r w:rsidRPr="00883A68">
        <w:rPr>
          <w:rFonts w:cstheme="minorHAnsi"/>
          <w:b/>
          <w:bCs/>
          <w:sz w:val="24"/>
          <w:szCs w:val="24"/>
        </w:rPr>
        <w:t>LeLeche</w:t>
      </w:r>
      <w:proofErr w:type="spellEnd"/>
      <w:r w:rsidRPr="00883A68">
        <w:rPr>
          <w:rFonts w:cstheme="minorHAnsi"/>
          <w:b/>
          <w:bCs/>
          <w:sz w:val="24"/>
          <w:szCs w:val="24"/>
        </w:rPr>
        <w:t xml:space="preserve"> League of Arizona</w:t>
      </w:r>
      <w:r w:rsidR="00883A68">
        <w:rPr>
          <w:rFonts w:cstheme="minorHAnsi"/>
          <w:b/>
          <w:bCs/>
          <w:sz w:val="24"/>
          <w:szCs w:val="24"/>
        </w:rPr>
        <w:t>:</w:t>
      </w:r>
    </w:p>
    <w:p w14:paraId="5841B79A" w14:textId="77777777" w:rsidR="008C67FA" w:rsidRPr="00CD55D8" w:rsidRDefault="008C67FA" w:rsidP="007A7362">
      <w:pPr>
        <w:spacing w:after="0" w:line="240" w:lineRule="auto"/>
        <w:rPr>
          <w:rFonts w:cstheme="minorHAnsi"/>
        </w:rPr>
      </w:pPr>
      <w:r w:rsidRPr="00CD55D8">
        <w:rPr>
          <w:rFonts w:cstheme="minorHAnsi"/>
          <w:shd w:val="clear" w:color="auto" w:fill="FFFFFF"/>
        </w:rPr>
        <w:t>Phoenix Area Help Line at 602-234-1956</w:t>
      </w:r>
    </w:p>
    <w:p w14:paraId="6C2D64F6" w14:textId="77777777" w:rsidR="008C67FA" w:rsidRDefault="008C67FA" w:rsidP="007A7362">
      <w:pPr>
        <w:spacing w:after="0" w:line="240" w:lineRule="auto"/>
        <w:rPr>
          <w:rFonts w:cstheme="minorHAnsi"/>
        </w:rPr>
      </w:pPr>
      <w:r>
        <w:rPr>
          <w:rFonts w:cstheme="minorHAnsi"/>
        </w:rPr>
        <w:t>Call for group information</w:t>
      </w:r>
    </w:p>
    <w:p w14:paraId="24871F4A" w14:textId="35A4C9BF" w:rsidR="008C67FA" w:rsidRDefault="008519C4" w:rsidP="007A7362">
      <w:pPr>
        <w:spacing w:after="0" w:line="240" w:lineRule="auto"/>
        <w:rPr>
          <w:rFonts w:cstheme="minorHAnsi"/>
        </w:rPr>
      </w:pPr>
      <w:hyperlink r:id="rId41" w:history="1">
        <w:r w:rsidR="008C67FA" w:rsidRPr="003D19C2">
          <w:rPr>
            <w:rStyle w:val="Hyperlink"/>
            <w:rFonts w:cstheme="minorHAnsi"/>
          </w:rPr>
          <w:t>https://www.lllofaz.org/east-valley.html</w:t>
        </w:r>
      </w:hyperlink>
      <w:r w:rsidR="008C67FA">
        <w:rPr>
          <w:rFonts w:cstheme="minorHAnsi"/>
        </w:rPr>
        <w:t xml:space="preserve">  </w:t>
      </w:r>
    </w:p>
    <w:p w14:paraId="0DDC8041" w14:textId="5F30E540" w:rsidR="00D43ED9" w:rsidRDefault="00D43ED9" w:rsidP="007A7362">
      <w:pPr>
        <w:spacing w:after="0" w:line="240" w:lineRule="auto"/>
        <w:rPr>
          <w:rFonts w:cstheme="minorHAnsi"/>
        </w:rPr>
      </w:pPr>
    </w:p>
    <w:p w14:paraId="71D7A575" w14:textId="78F37834" w:rsidR="00D43ED9" w:rsidRDefault="00D43ED9" w:rsidP="007A7362">
      <w:pPr>
        <w:spacing w:after="0" w:line="240" w:lineRule="auto"/>
        <w:rPr>
          <w:rFonts w:cstheme="minorHAnsi"/>
        </w:rPr>
      </w:pPr>
    </w:p>
    <w:p w14:paraId="55DE868B" w14:textId="460BBCC6" w:rsidR="008C67FA" w:rsidRPr="00883A68" w:rsidRDefault="008C67FA" w:rsidP="007A7362">
      <w:pPr>
        <w:spacing w:after="0" w:line="240" w:lineRule="auto"/>
        <w:rPr>
          <w:rFonts w:cstheme="minorHAnsi"/>
          <w:b/>
          <w:bCs/>
          <w:sz w:val="24"/>
          <w:szCs w:val="24"/>
        </w:rPr>
      </w:pPr>
      <w:r w:rsidRPr="00883A68">
        <w:rPr>
          <w:rFonts w:cstheme="minorHAnsi"/>
          <w:b/>
          <w:bCs/>
          <w:sz w:val="24"/>
          <w:szCs w:val="24"/>
        </w:rPr>
        <w:t>Kelly Mom</w:t>
      </w:r>
      <w:r w:rsidR="00883A68">
        <w:rPr>
          <w:rFonts w:cstheme="minorHAnsi"/>
          <w:b/>
          <w:bCs/>
          <w:sz w:val="24"/>
          <w:szCs w:val="24"/>
        </w:rPr>
        <w:t>:</w:t>
      </w:r>
    </w:p>
    <w:p w14:paraId="54DC56A4" w14:textId="77777777" w:rsidR="008C67FA" w:rsidRDefault="008C67FA" w:rsidP="007A7362">
      <w:pPr>
        <w:spacing w:after="0" w:line="240" w:lineRule="auto"/>
        <w:rPr>
          <w:rFonts w:cstheme="minorHAnsi"/>
        </w:rPr>
      </w:pPr>
      <w:r>
        <w:rPr>
          <w:rFonts w:cstheme="minorHAnsi"/>
        </w:rPr>
        <w:t>Website with evidence-based information concerning breastfeeding</w:t>
      </w:r>
    </w:p>
    <w:p w14:paraId="23F4AABF" w14:textId="526DCB2A" w:rsidR="008C67FA" w:rsidRDefault="008519C4" w:rsidP="007A7362">
      <w:pPr>
        <w:spacing w:after="0" w:line="240" w:lineRule="auto"/>
        <w:rPr>
          <w:rFonts w:cstheme="minorHAnsi"/>
        </w:rPr>
      </w:pPr>
      <w:hyperlink r:id="rId42" w:history="1">
        <w:r w:rsidR="008C67FA" w:rsidRPr="003D19C2">
          <w:rPr>
            <w:rStyle w:val="Hyperlink"/>
            <w:rFonts w:cstheme="minorHAnsi"/>
          </w:rPr>
          <w:t>https://kellymom.com/</w:t>
        </w:r>
      </w:hyperlink>
      <w:r w:rsidR="008C67FA">
        <w:rPr>
          <w:rFonts w:cstheme="minorHAnsi"/>
        </w:rPr>
        <w:t xml:space="preserve"> </w:t>
      </w:r>
    </w:p>
    <w:p w14:paraId="5917FB66" w14:textId="77777777" w:rsidR="0059600D" w:rsidRPr="00CD55D8" w:rsidRDefault="0059600D" w:rsidP="007A7362">
      <w:pPr>
        <w:spacing w:after="0" w:line="240" w:lineRule="auto"/>
        <w:rPr>
          <w:rFonts w:cstheme="minorHAnsi"/>
        </w:rPr>
      </w:pPr>
    </w:p>
    <w:p w14:paraId="696972F1" w14:textId="77777777" w:rsidR="0059600D" w:rsidRDefault="0059600D" w:rsidP="007A7362">
      <w:pPr>
        <w:spacing w:after="0" w:line="240" w:lineRule="auto"/>
        <w:rPr>
          <w:rFonts w:cstheme="minorHAnsi"/>
          <w:b/>
          <w:bCs/>
          <w:i/>
          <w:iCs/>
          <w:sz w:val="32"/>
          <w:szCs w:val="32"/>
          <w:u w:val="single"/>
        </w:rPr>
      </w:pPr>
    </w:p>
    <w:p w14:paraId="55106145" w14:textId="77777777" w:rsidR="008519C4" w:rsidRDefault="008519C4" w:rsidP="007A7362">
      <w:pPr>
        <w:spacing w:after="0" w:line="240" w:lineRule="auto"/>
        <w:rPr>
          <w:rFonts w:cstheme="minorHAnsi"/>
          <w:b/>
          <w:bCs/>
          <w:i/>
          <w:iCs/>
          <w:sz w:val="44"/>
          <w:szCs w:val="44"/>
          <w:u w:val="single"/>
        </w:rPr>
      </w:pPr>
    </w:p>
    <w:p w14:paraId="25F87AA7" w14:textId="77777777" w:rsidR="008519C4" w:rsidRDefault="008519C4" w:rsidP="007A7362">
      <w:pPr>
        <w:spacing w:after="0" w:line="240" w:lineRule="auto"/>
        <w:rPr>
          <w:rFonts w:cstheme="minorHAnsi"/>
          <w:b/>
          <w:bCs/>
          <w:i/>
          <w:iCs/>
          <w:sz w:val="44"/>
          <w:szCs w:val="44"/>
          <w:u w:val="single"/>
        </w:rPr>
      </w:pPr>
    </w:p>
    <w:p w14:paraId="5A44B0D6" w14:textId="77777777" w:rsidR="008519C4" w:rsidRDefault="008519C4" w:rsidP="007A7362">
      <w:pPr>
        <w:spacing w:after="0" w:line="240" w:lineRule="auto"/>
        <w:rPr>
          <w:rFonts w:cstheme="minorHAnsi"/>
          <w:b/>
          <w:bCs/>
          <w:i/>
          <w:iCs/>
          <w:sz w:val="44"/>
          <w:szCs w:val="44"/>
          <w:u w:val="single"/>
        </w:rPr>
      </w:pPr>
    </w:p>
    <w:p w14:paraId="03FE9783" w14:textId="488610F0" w:rsidR="006B79FF" w:rsidRPr="007A7362" w:rsidRDefault="006B79FF" w:rsidP="007A7362">
      <w:pPr>
        <w:spacing w:after="0" w:line="240" w:lineRule="auto"/>
        <w:rPr>
          <w:rFonts w:cstheme="minorHAnsi"/>
          <w:b/>
          <w:bCs/>
          <w:i/>
          <w:iCs/>
          <w:sz w:val="44"/>
          <w:szCs w:val="44"/>
          <w:u w:val="single"/>
        </w:rPr>
      </w:pPr>
      <w:r w:rsidRPr="007A7362">
        <w:rPr>
          <w:rFonts w:cstheme="minorHAnsi"/>
          <w:b/>
          <w:bCs/>
          <w:i/>
          <w:iCs/>
          <w:sz w:val="44"/>
          <w:szCs w:val="44"/>
          <w:u w:val="single"/>
        </w:rPr>
        <w:lastRenderedPageBreak/>
        <w:t>Food, Housing</w:t>
      </w:r>
      <w:r w:rsidR="007E1F3C" w:rsidRPr="007A7362">
        <w:rPr>
          <w:rFonts w:cstheme="minorHAnsi"/>
          <w:b/>
          <w:bCs/>
          <w:i/>
          <w:iCs/>
          <w:sz w:val="44"/>
          <w:szCs w:val="44"/>
          <w:u w:val="single"/>
        </w:rPr>
        <w:t>, and Other</w:t>
      </w:r>
      <w:r w:rsidRPr="007A7362">
        <w:rPr>
          <w:rFonts w:cstheme="minorHAnsi"/>
          <w:b/>
          <w:bCs/>
          <w:i/>
          <w:iCs/>
          <w:sz w:val="44"/>
          <w:szCs w:val="44"/>
          <w:u w:val="single"/>
        </w:rPr>
        <w:t xml:space="preserve"> Resources</w:t>
      </w:r>
      <w:r w:rsidR="00A770A8" w:rsidRPr="007A7362">
        <w:rPr>
          <w:rFonts w:cstheme="minorHAnsi"/>
          <w:b/>
          <w:bCs/>
          <w:i/>
          <w:iCs/>
          <w:sz w:val="44"/>
          <w:szCs w:val="44"/>
          <w:u w:val="single"/>
        </w:rPr>
        <w:t>:</w:t>
      </w:r>
    </w:p>
    <w:p w14:paraId="2E31C5CC" w14:textId="77777777" w:rsidR="0059600D" w:rsidRDefault="0059600D" w:rsidP="007A7362">
      <w:pPr>
        <w:spacing w:line="240" w:lineRule="auto"/>
        <w:rPr>
          <w:rFonts w:cstheme="minorHAnsi"/>
        </w:rPr>
      </w:pPr>
    </w:p>
    <w:p w14:paraId="1FC05FCF" w14:textId="14BE30D3" w:rsidR="00E32CE2" w:rsidRPr="00AA0694" w:rsidRDefault="00E32CE2" w:rsidP="007A7362">
      <w:pPr>
        <w:spacing w:line="240" w:lineRule="auto"/>
        <w:rPr>
          <w:rFonts w:cstheme="minorHAnsi"/>
          <w:b/>
          <w:bCs/>
          <w:sz w:val="24"/>
          <w:szCs w:val="24"/>
        </w:rPr>
      </w:pPr>
      <w:r w:rsidRPr="00883A68">
        <w:rPr>
          <w:rFonts w:cstheme="minorHAnsi"/>
          <w:b/>
          <w:bCs/>
          <w:sz w:val="24"/>
          <w:szCs w:val="24"/>
        </w:rPr>
        <w:t>Health-E Arizona Plus (AHCCCS, SNAP, TANF)</w:t>
      </w:r>
      <w:r w:rsidR="00883A68">
        <w:rPr>
          <w:rFonts w:cstheme="minorHAnsi"/>
          <w:b/>
          <w:bCs/>
          <w:sz w:val="24"/>
          <w:szCs w:val="24"/>
        </w:rPr>
        <w:t>:</w:t>
      </w:r>
      <w:r w:rsidR="0059600D">
        <w:rPr>
          <w:rFonts w:cstheme="minorHAnsi"/>
          <w:b/>
          <w:bCs/>
          <w:sz w:val="24"/>
          <w:szCs w:val="24"/>
        </w:rPr>
        <w:t xml:space="preserve"> </w:t>
      </w:r>
      <w:r>
        <w:rPr>
          <w:rFonts w:cstheme="minorHAnsi"/>
        </w:rPr>
        <w:t>Visit the following website to complete an application for health insurance, nutrition assistance, and/or cash benefits:</w:t>
      </w:r>
      <w:r w:rsidR="00AA0694">
        <w:rPr>
          <w:rFonts w:cstheme="minorHAnsi"/>
          <w:b/>
          <w:bCs/>
          <w:sz w:val="24"/>
          <w:szCs w:val="24"/>
        </w:rPr>
        <w:t xml:space="preserve"> </w:t>
      </w:r>
      <w:hyperlink r:id="rId43" w:history="1">
        <w:r w:rsidR="00AA0694" w:rsidRPr="00BB4643">
          <w:rPr>
            <w:rStyle w:val="Hyperlink"/>
            <w:rFonts w:cstheme="minorHAnsi"/>
          </w:rPr>
          <w:t>https://www.healthearizonaplus.gov/Login/Default</w:t>
        </w:r>
      </w:hyperlink>
      <w:r>
        <w:rPr>
          <w:rFonts w:cstheme="minorHAnsi"/>
        </w:rPr>
        <w:t xml:space="preserve"> </w:t>
      </w:r>
      <w:r w:rsidR="00AA0694">
        <w:rPr>
          <w:rFonts w:cstheme="minorHAnsi"/>
          <w:b/>
          <w:bCs/>
          <w:sz w:val="24"/>
          <w:szCs w:val="24"/>
        </w:rPr>
        <w:t xml:space="preserve">    </w:t>
      </w:r>
      <w:r>
        <w:rPr>
          <w:rFonts w:cstheme="minorHAnsi"/>
        </w:rPr>
        <w:t>or call 1-855-432-7587 Mon-Fri 7 am- 6 pm</w:t>
      </w:r>
    </w:p>
    <w:p w14:paraId="168A2479" w14:textId="271EFF9C" w:rsidR="000163C8" w:rsidRPr="00883A68" w:rsidRDefault="000163C8" w:rsidP="007A7362">
      <w:pPr>
        <w:spacing w:after="0" w:line="240" w:lineRule="auto"/>
        <w:rPr>
          <w:rFonts w:cstheme="minorHAnsi"/>
          <w:b/>
          <w:bCs/>
          <w:sz w:val="24"/>
          <w:szCs w:val="24"/>
        </w:rPr>
      </w:pPr>
      <w:r w:rsidRPr="00883A68">
        <w:rPr>
          <w:rFonts w:cstheme="minorHAnsi"/>
          <w:b/>
          <w:bCs/>
          <w:sz w:val="24"/>
          <w:szCs w:val="24"/>
        </w:rPr>
        <w:t>Diaper Banks of Central Arizona</w:t>
      </w:r>
      <w:r w:rsidR="00883A68">
        <w:rPr>
          <w:rFonts w:cstheme="minorHAnsi"/>
          <w:b/>
          <w:bCs/>
          <w:sz w:val="24"/>
          <w:szCs w:val="24"/>
        </w:rPr>
        <w:t>:</w:t>
      </w:r>
    </w:p>
    <w:p w14:paraId="7617DBAE" w14:textId="1354B713" w:rsidR="000163C8" w:rsidRPr="00190A76" w:rsidRDefault="000163C8" w:rsidP="007A7362">
      <w:pPr>
        <w:spacing w:after="0" w:line="240" w:lineRule="auto"/>
        <w:rPr>
          <w:rFonts w:cstheme="minorHAnsi"/>
        </w:rPr>
      </w:pPr>
      <w:r w:rsidRPr="00190A76">
        <w:rPr>
          <w:rFonts w:cstheme="minorHAnsi"/>
        </w:rPr>
        <w:t>List of locations at following website</w:t>
      </w:r>
    </w:p>
    <w:p w14:paraId="2E9368F9" w14:textId="7670829D" w:rsidR="000163C8" w:rsidRPr="00190A76" w:rsidRDefault="008519C4" w:rsidP="007A7362">
      <w:pPr>
        <w:spacing w:after="0" w:line="240" w:lineRule="auto"/>
        <w:rPr>
          <w:rFonts w:cstheme="minorHAnsi"/>
        </w:rPr>
      </w:pPr>
      <w:hyperlink r:id="rId44" w:history="1">
        <w:r w:rsidR="000163C8" w:rsidRPr="00190A76">
          <w:rPr>
            <w:rStyle w:val="Hyperlink"/>
            <w:rFonts w:cstheme="minorHAnsi"/>
          </w:rPr>
          <w:t>http://www.diaperbankaz.org/get-diapers.html</w:t>
        </w:r>
      </w:hyperlink>
    </w:p>
    <w:p w14:paraId="10D992CF" w14:textId="77777777" w:rsidR="00190A76" w:rsidRPr="00190A76" w:rsidRDefault="00190A76" w:rsidP="007A7362">
      <w:pPr>
        <w:spacing w:after="0" w:line="240" w:lineRule="auto"/>
        <w:rPr>
          <w:rFonts w:cstheme="minorHAnsi"/>
          <w:sz w:val="20"/>
          <w:szCs w:val="20"/>
        </w:rPr>
      </w:pPr>
    </w:p>
    <w:p w14:paraId="7E792B21" w14:textId="77777777" w:rsidR="005171CA" w:rsidRDefault="005171CA" w:rsidP="007A7362">
      <w:pPr>
        <w:spacing w:after="0" w:line="240" w:lineRule="auto"/>
        <w:rPr>
          <w:rFonts w:cstheme="minorHAnsi"/>
          <w:b/>
          <w:bCs/>
          <w:sz w:val="24"/>
          <w:szCs w:val="24"/>
        </w:rPr>
      </w:pPr>
    </w:p>
    <w:p w14:paraId="5C1A5008" w14:textId="7A969904" w:rsidR="00B359C4" w:rsidRPr="00883A68" w:rsidRDefault="00B359C4" w:rsidP="007A7362">
      <w:pPr>
        <w:spacing w:after="0" w:line="240" w:lineRule="auto"/>
        <w:rPr>
          <w:rFonts w:cstheme="minorHAnsi"/>
          <w:b/>
          <w:bCs/>
          <w:sz w:val="24"/>
          <w:szCs w:val="24"/>
        </w:rPr>
      </w:pPr>
      <w:r w:rsidRPr="00883A68">
        <w:rPr>
          <w:rFonts w:cstheme="minorHAnsi"/>
          <w:b/>
          <w:bCs/>
          <w:sz w:val="24"/>
          <w:szCs w:val="24"/>
        </w:rPr>
        <w:t>Child Support Enforcement</w:t>
      </w:r>
      <w:r w:rsidR="00883A68">
        <w:rPr>
          <w:rFonts w:cstheme="minorHAnsi"/>
          <w:b/>
          <w:bCs/>
          <w:sz w:val="24"/>
          <w:szCs w:val="24"/>
        </w:rPr>
        <w:t>:</w:t>
      </w:r>
    </w:p>
    <w:p w14:paraId="057710F3" w14:textId="1DAF5C34" w:rsidR="00D35E0B" w:rsidRPr="00D35E0B" w:rsidRDefault="00D35E0B" w:rsidP="007A7362">
      <w:pPr>
        <w:spacing w:line="240" w:lineRule="auto"/>
        <w:rPr>
          <w:rFonts w:cstheme="minorHAnsi"/>
        </w:rPr>
      </w:pPr>
      <w:r w:rsidRPr="00D35E0B">
        <w:rPr>
          <w:rFonts w:cstheme="minorHAnsi"/>
          <w:color w:val="333333"/>
          <w:shd w:val="clear" w:color="auto" w:fill="FFFFFF"/>
        </w:rPr>
        <w:t>The Arizona Division of Child Support Services (DCSS) provides services to parents and caretakers who receive child support as well as parents who pay child support. Some of the services include obtaining a child support order, collecting child, medical and spousal support from parents who have a court order, and helping unwed parents establish paternity for their child.</w:t>
      </w:r>
    </w:p>
    <w:p w14:paraId="379B0148" w14:textId="5F6C5C70" w:rsidR="00D35E0B" w:rsidRDefault="008519C4" w:rsidP="007A7362">
      <w:pPr>
        <w:spacing w:line="240" w:lineRule="auto"/>
        <w:rPr>
          <w:rFonts w:cstheme="minorHAnsi"/>
        </w:rPr>
      </w:pPr>
      <w:hyperlink r:id="rId45" w:history="1">
        <w:r w:rsidR="00D35E0B" w:rsidRPr="008C4860">
          <w:rPr>
            <w:rStyle w:val="Hyperlink"/>
            <w:rFonts w:cstheme="minorHAnsi"/>
          </w:rPr>
          <w:t>https://des.az.gov/dcss</w:t>
        </w:r>
      </w:hyperlink>
      <w:r w:rsidR="00D35E0B">
        <w:rPr>
          <w:rFonts w:cstheme="minorHAnsi"/>
        </w:rPr>
        <w:t xml:space="preserve"> or Call 602-252-4055</w:t>
      </w:r>
    </w:p>
    <w:p w14:paraId="2A7A328E" w14:textId="39EE9E44" w:rsidR="007E1F3C" w:rsidRDefault="00AB2767" w:rsidP="007A7362">
      <w:pPr>
        <w:spacing w:line="240" w:lineRule="auto"/>
        <w:rPr>
          <w:rFonts w:cstheme="minorHAnsi"/>
        </w:rPr>
      </w:pPr>
      <w:r w:rsidRPr="00883A68">
        <w:rPr>
          <w:rFonts w:cstheme="minorHAnsi"/>
          <w:b/>
          <w:bCs/>
          <w:sz w:val="24"/>
          <w:szCs w:val="24"/>
        </w:rPr>
        <w:t>Food Pantries Near You</w:t>
      </w:r>
      <w:r w:rsidR="00883A68">
        <w:rPr>
          <w:rFonts w:cstheme="minorHAnsi"/>
        </w:rPr>
        <w:t>:</w:t>
      </w:r>
      <w:r w:rsidR="001D2C1E" w:rsidRPr="00883A68">
        <w:rPr>
          <w:rFonts w:cstheme="minorHAnsi"/>
        </w:rPr>
        <w:t xml:space="preserve"> </w:t>
      </w:r>
      <w:r w:rsidR="00AA0694">
        <w:rPr>
          <w:rFonts w:cstheme="minorHAnsi"/>
        </w:rPr>
        <w:t xml:space="preserve">                                                  </w:t>
      </w:r>
      <w:r w:rsidR="001D2C1E" w:rsidRPr="001D2C1E">
        <w:rPr>
          <w:rFonts w:cstheme="minorHAnsi"/>
        </w:rPr>
        <w:t>1-800-445-1914</w:t>
      </w:r>
      <w:r w:rsidR="001D2C1E">
        <w:rPr>
          <w:rFonts w:cstheme="minorHAnsi"/>
        </w:rPr>
        <w:t xml:space="preserve"> or visit </w:t>
      </w:r>
      <w:hyperlink r:id="rId46" w:history="1">
        <w:r w:rsidR="001D2C1E" w:rsidRPr="00474838">
          <w:rPr>
            <w:rStyle w:val="Hyperlink"/>
            <w:rFonts w:cstheme="minorHAnsi"/>
          </w:rPr>
          <w:t>https://azfoodbanks.org/get-food/</w:t>
        </w:r>
      </w:hyperlink>
      <w:r w:rsidR="001D2C1E">
        <w:rPr>
          <w:rFonts w:cstheme="minorHAnsi"/>
        </w:rPr>
        <w:t xml:space="preserve"> </w:t>
      </w:r>
      <w:r w:rsidR="00213381">
        <w:rPr>
          <w:rFonts w:cstheme="minorHAnsi"/>
        </w:rPr>
        <w:t xml:space="preserve">to find a local food site </w:t>
      </w:r>
    </w:p>
    <w:p w14:paraId="547B8C41" w14:textId="66662C88" w:rsidR="00C91963" w:rsidRPr="00883A68" w:rsidRDefault="00C91963" w:rsidP="007A7362">
      <w:pPr>
        <w:spacing w:after="0" w:line="240" w:lineRule="auto"/>
        <w:rPr>
          <w:b/>
          <w:sz w:val="24"/>
          <w:szCs w:val="24"/>
        </w:rPr>
      </w:pPr>
      <w:r>
        <w:rPr>
          <w:b/>
          <w:sz w:val="24"/>
          <w:szCs w:val="24"/>
        </w:rPr>
        <w:t>Home Delivered Food Boxes:</w:t>
      </w:r>
    </w:p>
    <w:p w14:paraId="4B3F84A4" w14:textId="66A335D6" w:rsidR="00C91963" w:rsidRDefault="00C91963" w:rsidP="007A7362">
      <w:pPr>
        <w:spacing w:after="0" w:line="240" w:lineRule="auto"/>
      </w:pPr>
      <w:r>
        <w:t xml:space="preserve">St. Mary’s Food Bank delivers food boxes within Maricopa, </w:t>
      </w:r>
      <w:proofErr w:type="spellStart"/>
      <w:r>
        <w:t>Pinal</w:t>
      </w:r>
      <w:proofErr w:type="spellEnd"/>
      <w:r>
        <w:t xml:space="preserve">, and </w:t>
      </w:r>
      <w:proofErr w:type="spellStart"/>
      <w:r>
        <w:t>Yavapai</w:t>
      </w:r>
      <w:proofErr w:type="spellEnd"/>
      <w:r>
        <w:t xml:space="preserve"> Counties. </w:t>
      </w:r>
      <w:r w:rsidR="0055043B">
        <w:t xml:space="preserve">(602) 344-4124 or visit </w:t>
      </w:r>
      <w:hyperlink r:id="rId47" w:history="1">
        <w:r w:rsidR="0055043B" w:rsidRPr="00BB4643">
          <w:rPr>
            <w:rStyle w:val="Hyperlink"/>
          </w:rPr>
          <w:t>https://www.firstfoodbank.org/get-help/</w:t>
        </w:r>
      </w:hyperlink>
      <w:r w:rsidR="0055043B">
        <w:t xml:space="preserve"> and click “Schedule a Delivery”</w:t>
      </w:r>
    </w:p>
    <w:p w14:paraId="651F2BA2" w14:textId="77777777" w:rsidR="00AA0694" w:rsidRDefault="00AA0694" w:rsidP="007A7362">
      <w:pPr>
        <w:spacing w:after="0" w:line="240" w:lineRule="auto"/>
      </w:pPr>
    </w:p>
    <w:p w14:paraId="09CFE87F" w14:textId="123A641B" w:rsidR="0055043B" w:rsidRPr="00883A68" w:rsidRDefault="0055043B" w:rsidP="007A7362">
      <w:pPr>
        <w:spacing w:after="0" w:line="240" w:lineRule="auto"/>
        <w:rPr>
          <w:b/>
          <w:sz w:val="24"/>
          <w:szCs w:val="24"/>
        </w:rPr>
      </w:pPr>
      <w:r>
        <w:rPr>
          <w:b/>
          <w:sz w:val="24"/>
          <w:szCs w:val="24"/>
        </w:rPr>
        <w:t xml:space="preserve">UMOM New Day Centers: </w:t>
      </w:r>
    </w:p>
    <w:p w14:paraId="49B9594A" w14:textId="259CFF51" w:rsidR="0055043B" w:rsidRDefault="0055043B" w:rsidP="007A7362">
      <w:pPr>
        <w:spacing w:after="0" w:line="240" w:lineRule="auto"/>
      </w:pPr>
      <w:r>
        <w:t xml:space="preserve">Shelter and resources for families and women experiencing homelessness. </w:t>
      </w:r>
      <w:hyperlink r:id="rId48" w:history="1">
        <w:r w:rsidRPr="00BB4643">
          <w:rPr>
            <w:rStyle w:val="Hyperlink"/>
          </w:rPr>
          <w:t>https://umom.org/find-help/</w:t>
        </w:r>
      </w:hyperlink>
    </w:p>
    <w:p w14:paraId="14EC6ADD" w14:textId="73C40D59" w:rsidR="0055043B" w:rsidRDefault="0055043B" w:rsidP="007A7362">
      <w:pPr>
        <w:spacing w:after="0" w:line="240" w:lineRule="auto"/>
      </w:pPr>
      <w:r>
        <w:t>For families: (602) 595-8700</w:t>
      </w:r>
    </w:p>
    <w:p w14:paraId="43410EC9" w14:textId="6E0A8B2D" w:rsidR="0055043B" w:rsidRDefault="0055043B" w:rsidP="007A7362">
      <w:pPr>
        <w:spacing w:after="0" w:line="240" w:lineRule="auto"/>
        <w:rPr>
          <w:rStyle w:val="Hyperlink"/>
        </w:rPr>
      </w:pPr>
      <w:r>
        <w:t>For single women: (602) 362-5833</w:t>
      </w:r>
    </w:p>
    <w:p w14:paraId="3C885040" w14:textId="0190272B" w:rsidR="00C91963" w:rsidRDefault="00C91963" w:rsidP="007A7362">
      <w:pPr>
        <w:spacing w:line="240" w:lineRule="auto"/>
        <w:rPr>
          <w:rFonts w:cstheme="minorHAnsi"/>
        </w:rPr>
      </w:pPr>
    </w:p>
    <w:p w14:paraId="181A6DF0" w14:textId="265FAC7A" w:rsidR="00CA6CA3" w:rsidRPr="00883A68" w:rsidRDefault="00CA6CA3" w:rsidP="007A7362">
      <w:pPr>
        <w:spacing w:after="0" w:line="240" w:lineRule="auto"/>
        <w:rPr>
          <w:b/>
          <w:sz w:val="24"/>
          <w:szCs w:val="24"/>
        </w:rPr>
      </w:pPr>
      <w:r w:rsidRPr="00883A68">
        <w:rPr>
          <w:b/>
          <w:sz w:val="24"/>
          <w:szCs w:val="24"/>
        </w:rPr>
        <w:t>Domestic Violence Hotline</w:t>
      </w:r>
      <w:r w:rsidR="00883A68">
        <w:rPr>
          <w:b/>
          <w:sz w:val="24"/>
          <w:szCs w:val="24"/>
        </w:rPr>
        <w:t>:</w:t>
      </w:r>
    </w:p>
    <w:p w14:paraId="48F83E31" w14:textId="77777777" w:rsidR="00CA6CA3" w:rsidRPr="00CA6CA3" w:rsidRDefault="00CA6CA3" w:rsidP="007A7362">
      <w:pPr>
        <w:spacing w:after="0" w:line="240" w:lineRule="auto"/>
      </w:pPr>
      <w:r w:rsidRPr="00CA6CA3">
        <w:t xml:space="preserve">1-800-799-7233 </w:t>
      </w:r>
    </w:p>
    <w:p w14:paraId="7676CBDE" w14:textId="77777777" w:rsidR="00CA6CA3" w:rsidRPr="00CA6CA3" w:rsidRDefault="00CA6CA3" w:rsidP="007A7362">
      <w:pPr>
        <w:spacing w:after="0" w:line="240" w:lineRule="auto"/>
      </w:pPr>
      <w:r w:rsidRPr="00CA6CA3">
        <w:t>For a list of Domestic Violence Shelters visit website or call hotline above:</w:t>
      </w:r>
    </w:p>
    <w:p w14:paraId="4677FD55" w14:textId="3501E7C4" w:rsidR="00CA6CA3" w:rsidRDefault="008519C4" w:rsidP="007A7362">
      <w:pPr>
        <w:spacing w:after="0" w:line="240" w:lineRule="auto"/>
        <w:rPr>
          <w:rStyle w:val="Hyperlink"/>
        </w:rPr>
      </w:pPr>
      <w:hyperlink r:id="rId49" w:history="1">
        <w:r w:rsidR="00CA6CA3" w:rsidRPr="00CA6CA3">
          <w:rPr>
            <w:rStyle w:val="Hyperlink"/>
          </w:rPr>
          <w:t>http://www.acesdv.org/</w:t>
        </w:r>
      </w:hyperlink>
      <w:r w:rsidR="00BE68B0">
        <w:rPr>
          <w:rStyle w:val="Hyperlink"/>
        </w:rPr>
        <w:t xml:space="preserve"> </w:t>
      </w:r>
    </w:p>
    <w:p w14:paraId="25251F79" w14:textId="77777777" w:rsidR="00BE68B0" w:rsidRPr="00CA6CA3" w:rsidRDefault="00BE68B0" w:rsidP="007A7362">
      <w:pPr>
        <w:spacing w:after="0" w:line="240" w:lineRule="auto"/>
      </w:pPr>
    </w:p>
    <w:p w14:paraId="6C9F888C" w14:textId="406F98B5" w:rsidR="00CA6CA3" w:rsidRPr="00883A68" w:rsidRDefault="00CA6CA3" w:rsidP="007A7362">
      <w:pPr>
        <w:spacing w:after="0" w:line="240" w:lineRule="auto"/>
        <w:rPr>
          <w:b/>
          <w:sz w:val="24"/>
          <w:szCs w:val="24"/>
        </w:rPr>
      </w:pPr>
      <w:r w:rsidRPr="00883A68">
        <w:rPr>
          <w:b/>
          <w:sz w:val="24"/>
          <w:szCs w:val="24"/>
        </w:rPr>
        <w:t>CONTACS (Community Network for Accession Shelter)</w:t>
      </w:r>
      <w:r w:rsidR="00883A68">
        <w:rPr>
          <w:b/>
          <w:sz w:val="24"/>
          <w:szCs w:val="24"/>
        </w:rPr>
        <w:t>:</w:t>
      </w:r>
    </w:p>
    <w:p w14:paraId="3F465D38" w14:textId="77777777" w:rsidR="00CA6CA3" w:rsidRPr="00CA6CA3" w:rsidRDefault="00CA6CA3" w:rsidP="007A7362">
      <w:pPr>
        <w:spacing w:after="0" w:line="240" w:lineRule="auto"/>
      </w:pPr>
      <w:r w:rsidRPr="00CA6CA3">
        <w:t>Emergency or transitional shelter beds for victims of domestic violence and homelessness</w:t>
      </w:r>
    </w:p>
    <w:p w14:paraId="0972F8A6" w14:textId="77777777" w:rsidR="00CA6CA3" w:rsidRPr="00CA6CA3" w:rsidRDefault="00CA6CA3" w:rsidP="007A7362">
      <w:pPr>
        <w:spacing w:after="0" w:line="240" w:lineRule="auto"/>
      </w:pPr>
      <w:r w:rsidRPr="00CA6CA3">
        <w:t>24 hours / 7 days bilingual hotline</w:t>
      </w:r>
    </w:p>
    <w:p w14:paraId="1AB9C0D6" w14:textId="77777777" w:rsidR="00CA6CA3" w:rsidRPr="00CA6CA3" w:rsidRDefault="00CA6CA3" w:rsidP="007A7362">
      <w:pPr>
        <w:spacing w:after="0" w:line="240" w:lineRule="auto"/>
      </w:pPr>
      <w:r w:rsidRPr="00CA6CA3">
        <w:t>1-800-799-7739</w:t>
      </w:r>
    </w:p>
    <w:p w14:paraId="6327A4FC" w14:textId="77777777" w:rsidR="00CA6CA3" w:rsidRPr="00CA6CA3" w:rsidRDefault="008519C4" w:rsidP="007A7362">
      <w:pPr>
        <w:spacing w:after="0" w:line="240" w:lineRule="auto"/>
      </w:pPr>
      <w:hyperlink r:id="rId50" w:history="1">
        <w:r w:rsidR="00CA6CA3" w:rsidRPr="00CA6CA3">
          <w:rPr>
            <w:rStyle w:val="Hyperlink"/>
          </w:rPr>
          <w:t>www.phoenix.gov/CITZASST/contacse.html</w:t>
        </w:r>
      </w:hyperlink>
    </w:p>
    <w:p w14:paraId="7C5304A7" w14:textId="77777777" w:rsidR="00AA0694" w:rsidRDefault="00AA0694" w:rsidP="007A7362">
      <w:pPr>
        <w:spacing w:line="240" w:lineRule="auto"/>
        <w:rPr>
          <w:rFonts w:cstheme="minorHAnsi"/>
          <w:sz w:val="28"/>
          <w:szCs w:val="28"/>
        </w:rPr>
      </w:pPr>
    </w:p>
    <w:p w14:paraId="7577EA36" w14:textId="40ED8E1E" w:rsidR="00F44A43" w:rsidRDefault="00F44A43" w:rsidP="007A7362">
      <w:pPr>
        <w:spacing w:line="240" w:lineRule="auto"/>
        <w:rPr>
          <w:rFonts w:cstheme="minorHAnsi"/>
        </w:rPr>
      </w:pPr>
      <w:r w:rsidRPr="00883A68">
        <w:rPr>
          <w:rFonts w:cstheme="minorHAnsi"/>
          <w:b/>
          <w:bCs/>
          <w:sz w:val="24"/>
          <w:szCs w:val="24"/>
        </w:rPr>
        <w:t>Borderlands Produce Rescue</w:t>
      </w:r>
      <w:r w:rsidR="00883A68">
        <w:rPr>
          <w:rFonts w:cstheme="minorHAnsi"/>
          <w:b/>
          <w:bCs/>
          <w:sz w:val="24"/>
          <w:szCs w:val="24"/>
        </w:rPr>
        <w:t>:</w:t>
      </w:r>
      <w:r w:rsidR="00AA0694">
        <w:rPr>
          <w:rFonts w:cstheme="minorHAnsi"/>
          <w:b/>
          <w:bCs/>
          <w:sz w:val="24"/>
          <w:szCs w:val="24"/>
        </w:rPr>
        <w:t xml:space="preserve">                                 </w:t>
      </w:r>
      <w:r>
        <w:rPr>
          <w:rFonts w:cstheme="minorHAnsi"/>
        </w:rPr>
        <w:t>Seasonal produce boxes for $13 every Saturday</w:t>
      </w:r>
      <w:r w:rsidR="00E53FB4">
        <w:rPr>
          <w:rFonts w:cstheme="minorHAnsi"/>
        </w:rPr>
        <w:t xml:space="preserve"> during the summer</w:t>
      </w:r>
      <w:r>
        <w:rPr>
          <w:rFonts w:cstheme="minorHAnsi"/>
        </w:rPr>
        <w:t xml:space="preserve"> at rotating sites across the valley </w:t>
      </w:r>
      <w:hyperlink r:id="rId51" w:history="1">
        <w:r w:rsidR="00AA0694" w:rsidRPr="00BB4643">
          <w:rPr>
            <w:rStyle w:val="Hyperlink"/>
            <w:rFonts w:cstheme="minorHAnsi"/>
          </w:rPr>
          <w:t>http://www.borderlandsproducerescue.org/</w:t>
        </w:r>
      </w:hyperlink>
      <w:r>
        <w:rPr>
          <w:rFonts w:cstheme="minorHAnsi"/>
        </w:rPr>
        <w:t xml:space="preserve"> </w:t>
      </w:r>
      <w:r w:rsidR="00B12A31">
        <w:rPr>
          <w:rFonts w:cstheme="minorHAnsi"/>
        </w:rPr>
        <w:t xml:space="preserve"> </w:t>
      </w:r>
    </w:p>
    <w:p w14:paraId="7471DEC6" w14:textId="77777777" w:rsidR="00AA0694" w:rsidRPr="00AA0694" w:rsidRDefault="00AA0694" w:rsidP="007A7362">
      <w:pPr>
        <w:spacing w:line="240" w:lineRule="auto"/>
        <w:rPr>
          <w:rFonts w:cstheme="minorHAnsi"/>
          <w:b/>
          <w:bCs/>
          <w:sz w:val="24"/>
          <w:szCs w:val="24"/>
        </w:rPr>
      </w:pPr>
    </w:p>
    <w:p w14:paraId="5D39E31A" w14:textId="09789AC9" w:rsidR="005503FE" w:rsidRPr="00AA0694" w:rsidRDefault="0059600D" w:rsidP="007A7362">
      <w:pPr>
        <w:spacing w:line="240" w:lineRule="auto"/>
        <w:rPr>
          <w:rFonts w:cstheme="minorHAnsi"/>
          <w:b/>
          <w:bCs/>
          <w:sz w:val="24"/>
          <w:szCs w:val="24"/>
        </w:rPr>
      </w:pPr>
      <w:r>
        <w:rPr>
          <w:rFonts w:cstheme="minorHAnsi"/>
          <w:b/>
          <w:bCs/>
          <w:sz w:val="24"/>
          <w:szCs w:val="24"/>
        </w:rPr>
        <w:t xml:space="preserve">Affordable </w:t>
      </w:r>
      <w:r w:rsidR="005503FE" w:rsidRPr="00883A68">
        <w:rPr>
          <w:rFonts w:cstheme="minorHAnsi"/>
          <w:b/>
          <w:bCs/>
          <w:sz w:val="24"/>
          <w:szCs w:val="24"/>
        </w:rPr>
        <w:t>Internet Connectivity Program:</w:t>
      </w:r>
      <w:r w:rsidR="00AA0694">
        <w:rPr>
          <w:rFonts w:cstheme="minorHAnsi"/>
          <w:b/>
          <w:bCs/>
          <w:sz w:val="24"/>
          <w:szCs w:val="24"/>
        </w:rPr>
        <w:t xml:space="preserve">                 </w:t>
      </w:r>
      <w:r>
        <w:rPr>
          <w:rFonts w:cstheme="minorHAnsi"/>
          <w:color w:val="000000"/>
          <w:bdr w:val="none" w:sz="0" w:space="0" w:color="auto" w:frame="1"/>
        </w:rPr>
        <w:t>This program helps</w:t>
      </w:r>
      <w:r w:rsidR="005503FE" w:rsidRPr="0059600D">
        <w:rPr>
          <w:rFonts w:cstheme="minorHAnsi"/>
          <w:color w:val="000000"/>
          <w:bdr w:val="none" w:sz="0" w:space="0" w:color="auto" w:frame="1"/>
        </w:rPr>
        <w:t xml:space="preserve"> eligible households afford internet for work, school, healthcare, and more. The benefit provides a discount of up to $30 per month toward internet service for eligible households and up to $75 per month for households on qualifying Tribal lands. Eligible households can also receive a one-time discount of up to $100 to purchase a laptop, desktop computer, or tablet from participating providers if they contribute more than $10 and less than $50 toward the purchase price. The Affordable Connectivity Program is limited to one monthly service discount and one device discount per household. </w:t>
      </w:r>
      <w:r w:rsidR="004B7DCF">
        <w:rPr>
          <w:rFonts w:cstheme="minorHAnsi"/>
          <w:color w:val="000000"/>
          <w:bdr w:val="none" w:sz="0" w:space="0" w:color="auto" w:frame="1"/>
        </w:rPr>
        <w:t xml:space="preserve">Families automatically qualifies for this program if on SNAP, Medicaid, or WIC. </w:t>
      </w:r>
    </w:p>
    <w:p w14:paraId="0E9E7C44" w14:textId="7BD59D3C" w:rsidR="0059600D" w:rsidRPr="0059600D" w:rsidRDefault="008519C4" w:rsidP="007A7362">
      <w:pPr>
        <w:spacing w:line="240" w:lineRule="auto"/>
        <w:rPr>
          <w:rFonts w:cstheme="minorHAnsi"/>
        </w:rPr>
      </w:pPr>
      <w:hyperlink r:id="rId52" w:history="1">
        <w:r w:rsidR="004B7DCF">
          <w:rPr>
            <w:rStyle w:val="Hyperlink"/>
            <w:rFonts w:cstheme="minorHAnsi"/>
          </w:rPr>
          <w:t>affordableconnectivity.gov</w:t>
        </w:r>
      </w:hyperlink>
      <w:r w:rsidR="0059600D">
        <w:rPr>
          <w:rFonts w:cstheme="minorHAnsi"/>
        </w:rPr>
        <w:t xml:space="preserve"> or</w:t>
      </w:r>
      <w:r w:rsidR="004B7DCF">
        <w:rPr>
          <w:rFonts w:cstheme="minorHAnsi"/>
        </w:rPr>
        <w:t xml:space="preserve"> call</w:t>
      </w:r>
      <w:r w:rsidR="0059600D">
        <w:rPr>
          <w:rFonts w:cstheme="minorHAnsi"/>
        </w:rPr>
        <w:t xml:space="preserve"> </w:t>
      </w:r>
      <w:r w:rsidR="004B7DCF">
        <w:rPr>
          <w:rFonts w:cstheme="minorHAnsi"/>
        </w:rPr>
        <w:t>1-888-225-5322</w:t>
      </w:r>
    </w:p>
    <w:p w14:paraId="60968CDD" w14:textId="7FBDCFC4" w:rsidR="00B12A31" w:rsidRPr="00AA0694" w:rsidRDefault="0010793C" w:rsidP="007A7362">
      <w:pPr>
        <w:spacing w:line="240" w:lineRule="auto"/>
        <w:rPr>
          <w:b/>
          <w:bCs/>
          <w:sz w:val="24"/>
          <w:szCs w:val="24"/>
        </w:rPr>
      </w:pPr>
      <w:r w:rsidRPr="0010793C">
        <w:rPr>
          <w:b/>
          <w:bCs/>
          <w:sz w:val="24"/>
          <w:szCs w:val="24"/>
        </w:rPr>
        <w:t>211</w:t>
      </w:r>
      <w:r>
        <w:rPr>
          <w:b/>
          <w:bCs/>
          <w:sz w:val="24"/>
          <w:szCs w:val="24"/>
        </w:rPr>
        <w:t>:</w:t>
      </w:r>
      <w:r w:rsidR="00AA0694">
        <w:rPr>
          <w:b/>
          <w:bCs/>
          <w:sz w:val="24"/>
          <w:szCs w:val="24"/>
        </w:rPr>
        <w:t xml:space="preserve">                                                                                    </w:t>
      </w:r>
      <w:r>
        <w:t xml:space="preserve">211 Referrals to a wide variety of resources available in the county, including rental/utility assistance, food and shelter, healthcare, and transportation. Call “211” or visit </w:t>
      </w:r>
      <w:hyperlink r:id="rId53" w:history="1">
        <w:r w:rsidRPr="001B4B9B">
          <w:rPr>
            <w:rStyle w:val="Hyperlink"/>
          </w:rPr>
          <w:t>https://211arizona.org/</w:t>
        </w:r>
      </w:hyperlink>
    </w:p>
    <w:p w14:paraId="4F076E3C" w14:textId="77777777" w:rsidR="0010793C" w:rsidRDefault="0010793C" w:rsidP="007A7362">
      <w:pPr>
        <w:spacing w:line="240" w:lineRule="auto"/>
        <w:rPr>
          <w:rFonts w:cstheme="minorHAnsi"/>
        </w:rPr>
      </w:pPr>
    </w:p>
    <w:p w14:paraId="0BDB6D4E" w14:textId="77777777" w:rsidR="008519C4" w:rsidRDefault="008519C4" w:rsidP="007A7362">
      <w:pPr>
        <w:spacing w:line="240" w:lineRule="auto"/>
        <w:rPr>
          <w:rFonts w:cstheme="minorHAnsi"/>
          <w:b/>
          <w:bCs/>
          <w:i/>
          <w:iCs/>
          <w:sz w:val="44"/>
          <w:szCs w:val="44"/>
          <w:u w:val="single"/>
        </w:rPr>
      </w:pPr>
    </w:p>
    <w:p w14:paraId="32171946" w14:textId="77777777" w:rsidR="008519C4" w:rsidRDefault="008519C4" w:rsidP="007A7362">
      <w:pPr>
        <w:spacing w:line="240" w:lineRule="auto"/>
        <w:rPr>
          <w:rFonts w:cstheme="minorHAnsi"/>
          <w:b/>
          <w:bCs/>
          <w:i/>
          <w:iCs/>
          <w:sz w:val="44"/>
          <w:szCs w:val="44"/>
          <w:u w:val="single"/>
        </w:rPr>
      </w:pPr>
    </w:p>
    <w:p w14:paraId="6E1F9242" w14:textId="77777777" w:rsidR="008519C4" w:rsidRDefault="008519C4" w:rsidP="007A7362">
      <w:pPr>
        <w:spacing w:line="240" w:lineRule="auto"/>
        <w:rPr>
          <w:rFonts w:cstheme="minorHAnsi"/>
          <w:b/>
          <w:bCs/>
          <w:i/>
          <w:iCs/>
          <w:sz w:val="44"/>
          <w:szCs w:val="44"/>
          <w:u w:val="single"/>
        </w:rPr>
      </w:pPr>
    </w:p>
    <w:p w14:paraId="0AAAF9A7" w14:textId="77777777" w:rsidR="008519C4" w:rsidRDefault="008519C4" w:rsidP="007A7362">
      <w:pPr>
        <w:spacing w:line="240" w:lineRule="auto"/>
        <w:rPr>
          <w:rFonts w:cstheme="minorHAnsi"/>
          <w:b/>
          <w:bCs/>
          <w:i/>
          <w:iCs/>
          <w:sz w:val="44"/>
          <w:szCs w:val="44"/>
          <w:u w:val="single"/>
        </w:rPr>
      </w:pPr>
    </w:p>
    <w:p w14:paraId="733047B4" w14:textId="77777777" w:rsidR="008519C4" w:rsidRDefault="008519C4" w:rsidP="007A7362">
      <w:pPr>
        <w:spacing w:line="240" w:lineRule="auto"/>
        <w:rPr>
          <w:rFonts w:cstheme="minorHAnsi"/>
          <w:b/>
          <w:bCs/>
          <w:i/>
          <w:iCs/>
          <w:sz w:val="44"/>
          <w:szCs w:val="44"/>
          <w:u w:val="single"/>
        </w:rPr>
      </w:pPr>
    </w:p>
    <w:p w14:paraId="3D19F314" w14:textId="5C383403" w:rsidR="00B12A31" w:rsidRPr="007A7362" w:rsidRDefault="00560A5B" w:rsidP="007A7362">
      <w:pPr>
        <w:spacing w:line="240" w:lineRule="auto"/>
        <w:rPr>
          <w:rFonts w:cstheme="minorHAnsi"/>
          <w:i/>
          <w:iCs/>
          <w:sz w:val="44"/>
          <w:szCs w:val="44"/>
          <w:u w:val="single"/>
        </w:rPr>
      </w:pPr>
      <w:r w:rsidRPr="007A7362">
        <w:rPr>
          <w:rFonts w:cstheme="minorHAnsi"/>
          <w:b/>
          <w:bCs/>
          <w:i/>
          <w:iCs/>
          <w:sz w:val="44"/>
          <w:szCs w:val="44"/>
          <w:u w:val="single"/>
        </w:rPr>
        <w:lastRenderedPageBreak/>
        <w:t>For Emergencie</w:t>
      </w:r>
      <w:r w:rsidR="00D35E0B" w:rsidRPr="007A7362">
        <w:rPr>
          <w:rFonts w:cstheme="minorHAnsi"/>
          <w:b/>
          <w:bCs/>
          <w:i/>
          <w:iCs/>
          <w:sz w:val="44"/>
          <w:szCs w:val="44"/>
          <w:u w:val="single"/>
        </w:rPr>
        <w:t xml:space="preserve">s: </w:t>
      </w:r>
    </w:p>
    <w:p w14:paraId="0E0C4BC3" w14:textId="7FC87855" w:rsidR="00560A5B" w:rsidRPr="00883A68" w:rsidRDefault="00560A5B" w:rsidP="007A7362">
      <w:pPr>
        <w:spacing w:line="240" w:lineRule="auto"/>
        <w:rPr>
          <w:rFonts w:cstheme="minorHAnsi"/>
          <w:b/>
          <w:bCs/>
          <w:sz w:val="24"/>
          <w:szCs w:val="24"/>
        </w:rPr>
      </w:pPr>
      <w:r w:rsidRPr="00883A68">
        <w:rPr>
          <w:rFonts w:cstheme="minorHAnsi"/>
          <w:b/>
          <w:bCs/>
          <w:sz w:val="24"/>
          <w:szCs w:val="24"/>
        </w:rPr>
        <w:t>Police, Fire or Ambulance</w:t>
      </w:r>
      <w:r w:rsidR="00883A68">
        <w:rPr>
          <w:rFonts w:cstheme="minorHAnsi"/>
          <w:b/>
          <w:bCs/>
          <w:sz w:val="24"/>
          <w:szCs w:val="24"/>
        </w:rPr>
        <w:t>:</w:t>
      </w:r>
    </w:p>
    <w:p w14:paraId="5EC418F9" w14:textId="723CF2F8" w:rsidR="00560A5B" w:rsidRPr="00560A5B" w:rsidRDefault="00560A5B" w:rsidP="007A7362">
      <w:pPr>
        <w:spacing w:line="240" w:lineRule="auto"/>
        <w:rPr>
          <w:rFonts w:cstheme="minorHAnsi"/>
        </w:rPr>
      </w:pPr>
      <w:r>
        <w:rPr>
          <w:rFonts w:cstheme="minorHAnsi"/>
        </w:rPr>
        <w:t>Call 911</w:t>
      </w:r>
    </w:p>
    <w:p w14:paraId="705F3193" w14:textId="7C198F1F" w:rsidR="00560A5B" w:rsidRPr="00883A68" w:rsidRDefault="00560A5B" w:rsidP="007A7362">
      <w:pPr>
        <w:spacing w:line="240" w:lineRule="auto"/>
        <w:rPr>
          <w:rFonts w:cstheme="minorHAnsi"/>
          <w:b/>
          <w:bCs/>
          <w:sz w:val="24"/>
          <w:szCs w:val="24"/>
        </w:rPr>
      </w:pPr>
      <w:r w:rsidRPr="00883A68">
        <w:rPr>
          <w:rFonts w:cstheme="minorHAnsi"/>
          <w:b/>
          <w:bCs/>
          <w:sz w:val="24"/>
          <w:szCs w:val="24"/>
        </w:rPr>
        <w:t>Poison Control</w:t>
      </w:r>
      <w:r w:rsidR="00883A68">
        <w:rPr>
          <w:rFonts w:cstheme="minorHAnsi"/>
          <w:b/>
          <w:bCs/>
          <w:sz w:val="24"/>
          <w:szCs w:val="24"/>
        </w:rPr>
        <w:t>:</w:t>
      </w:r>
    </w:p>
    <w:p w14:paraId="0EFDD881" w14:textId="429C78EF" w:rsidR="00560A5B" w:rsidRDefault="00560A5B" w:rsidP="007A7362">
      <w:pPr>
        <w:spacing w:line="240" w:lineRule="auto"/>
        <w:rPr>
          <w:rFonts w:cstheme="minorHAnsi"/>
        </w:rPr>
      </w:pPr>
      <w:r>
        <w:rPr>
          <w:rFonts w:cstheme="minorHAnsi"/>
        </w:rPr>
        <w:t xml:space="preserve">Call </w:t>
      </w:r>
      <w:r w:rsidR="00CF7D92">
        <w:rPr>
          <w:rFonts w:cstheme="minorHAnsi"/>
        </w:rPr>
        <w:t>1-</w:t>
      </w:r>
      <w:r w:rsidRPr="00560181">
        <w:rPr>
          <w:rFonts w:cstheme="minorHAnsi"/>
        </w:rPr>
        <w:t>(800) 222-1222</w:t>
      </w:r>
    </w:p>
    <w:p w14:paraId="33AD172C" w14:textId="7F42BBF9" w:rsidR="00560A5B" w:rsidRPr="00883A68" w:rsidRDefault="00560A5B" w:rsidP="007A7362">
      <w:pPr>
        <w:spacing w:line="240" w:lineRule="auto"/>
        <w:rPr>
          <w:rFonts w:cstheme="minorHAnsi"/>
          <w:b/>
          <w:bCs/>
          <w:sz w:val="24"/>
          <w:szCs w:val="24"/>
        </w:rPr>
      </w:pPr>
      <w:r w:rsidRPr="00883A68">
        <w:rPr>
          <w:rFonts w:cstheme="minorHAnsi"/>
          <w:b/>
          <w:bCs/>
          <w:sz w:val="24"/>
          <w:szCs w:val="24"/>
        </w:rPr>
        <w:t>National Suicide Prevention Lifeline</w:t>
      </w:r>
      <w:r w:rsidR="00883A68">
        <w:rPr>
          <w:rFonts w:cstheme="minorHAnsi"/>
          <w:b/>
          <w:bCs/>
          <w:sz w:val="24"/>
          <w:szCs w:val="24"/>
        </w:rPr>
        <w:t>:</w:t>
      </w:r>
    </w:p>
    <w:p w14:paraId="0BA8F157" w14:textId="01CC49F9" w:rsidR="008F6226" w:rsidRDefault="00CF7D92" w:rsidP="007A7362">
      <w:pPr>
        <w:spacing w:line="240" w:lineRule="auto"/>
        <w:rPr>
          <w:rFonts w:cstheme="minorHAnsi"/>
        </w:rPr>
      </w:pPr>
      <w:r>
        <w:rPr>
          <w:rFonts w:cstheme="minorHAnsi"/>
        </w:rPr>
        <w:t>1-(</w:t>
      </w:r>
      <w:r w:rsidR="00560A5B" w:rsidRPr="00560A5B">
        <w:rPr>
          <w:rFonts w:cstheme="minorHAnsi"/>
        </w:rPr>
        <w:t>800</w:t>
      </w:r>
      <w:r>
        <w:rPr>
          <w:rFonts w:cstheme="minorHAnsi"/>
        </w:rPr>
        <w:t>)</w:t>
      </w:r>
      <w:r w:rsidR="00560A5B" w:rsidRPr="00560A5B">
        <w:rPr>
          <w:rFonts w:cstheme="minorHAnsi"/>
        </w:rPr>
        <w:t>-273-8255</w:t>
      </w:r>
    </w:p>
    <w:p w14:paraId="347FD766" w14:textId="60C2B68C" w:rsidR="000473DD" w:rsidRPr="00883A68" w:rsidRDefault="000473DD" w:rsidP="007A7362">
      <w:pPr>
        <w:spacing w:line="240" w:lineRule="auto"/>
        <w:rPr>
          <w:rFonts w:cstheme="minorHAnsi"/>
          <w:b/>
          <w:bCs/>
          <w:sz w:val="24"/>
          <w:szCs w:val="24"/>
        </w:rPr>
      </w:pPr>
      <w:r w:rsidRPr="00883A68">
        <w:rPr>
          <w:rFonts w:cstheme="minorHAnsi"/>
          <w:b/>
          <w:bCs/>
          <w:sz w:val="24"/>
          <w:szCs w:val="24"/>
        </w:rPr>
        <w:t>National Sexual Assault Hotline</w:t>
      </w:r>
      <w:r w:rsidR="00883A68">
        <w:rPr>
          <w:rFonts w:cstheme="minorHAnsi"/>
          <w:b/>
          <w:bCs/>
          <w:sz w:val="24"/>
          <w:szCs w:val="24"/>
        </w:rPr>
        <w:t>:</w:t>
      </w:r>
    </w:p>
    <w:p w14:paraId="2E6AE297" w14:textId="30A865F1" w:rsidR="000473DD" w:rsidRDefault="000473DD" w:rsidP="007A7362">
      <w:pPr>
        <w:spacing w:line="240" w:lineRule="auto"/>
        <w:rPr>
          <w:rFonts w:cstheme="minorHAnsi"/>
        </w:rPr>
      </w:pPr>
      <w:r>
        <w:rPr>
          <w:rFonts w:cstheme="minorHAnsi"/>
        </w:rPr>
        <w:t>1-(800)-656-HOPE (4673)</w:t>
      </w:r>
    </w:p>
    <w:p w14:paraId="2326CCB1" w14:textId="25DA31E5" w:rsidR="000473DD" w:rsidRPr="00883A68" w:rsidRDefault="000473DD" w:rsidP="007A7362">
      <w:pPr>
        <w:spacing w:line="240" w:lineRule="auto"/>
        <w:rPr>
          <w:rFonts w:cstheme="minorHAnsi"/>
          <w:b/>
          <w:bCs/>
          <w:sz w:val="24"/>
          <w:szCs w:val="24"/>
        </w:rPr>
      </w:pPr>
      <w:r w:rsidRPr="00883A68">
        <w:rPr>
          <w:rFonts w:cstheme="minorHAnsi"/>
          <w:b/>
          <w:bCs/>
          <w:sz w:val="24"/>
          <w:szCs w:val="24"/>
        </w:rPr>
        <w:t>Mental Health Crisis Response</w:t>
      </w:r>
      <w:r w:rsidR="00883A68">
        <w:rPr>
          <w:rFonts w:cstheme="minorHAnsi"/>
          <w:b/>
          <w:bCs/>
          <w:sz w:val="24"/>
          <w:szCs w:val="24"/>
        </w:rPr>
        <w:t>:</w:t>
      </w:r>
    </w:p>
    <w:p w14:paraId="5F377F29" w14:textId="075B891B" w:rsidR="000473DD" w:rsidRDefault="000473DD" w:rsidP="007A7362">
      <w:pPr>
        <w:spacing w:line="240" w:lineRule="auto"/>
        <w:rPr>
          <w:rFonts w:cstheme="minorHAnsi"/>
        </w:rPr>
      </w:pPr>
      <w:r>
        <w:rPr>
          <w:rFonts w:cstheme="minorHAnsi"/>
        </w:rPr>
        <w:t>1-602-222-9444</w:t>
      </w:r>
    </w:p>
    <w:p w14:paraId="5DA777EB" w14:textId="77777777" w:rsidR="000473DD" w:rsidRDefault="000473DD" w:rsidP="007A7362">
      <w:pPr>
        <w:spacing w:line="240" w:lineRule="auto"/>
        <w:rPr>
          <w:rFonts w:cstheme="minorHAnsi"/>
        </w:rPr>
      </w:pPr>
    </w:p>
    <w:p w14:paraId="475BADC9" w14:textId="77777777" w:rsidR="000473DD" w:rsidRDefault="000473DD" w:rsidP="007A7362">
      <w:pPr>
        <w:spacing w:line="240" w:lineRule="auto"/>
        <w:rPr>
          <w:rFonts w:cstheme="minorHAnsi"/>
        </w:rPr>
      </w:pPr>
    </w:p>
    <w:p w14:paraId="7084B6EF" w14:textId="77777777" w:rsidR="000473DD" w:rsidRDefault="000473DD" w:rsidP="000473DD">
      <w:pPr>
        <w:rPr>
          <w:rFonts w:cstheme="minorHAnsi"/>
          <w:b/>
          <w:bCs/>
          <w:sz w:val="28"/>
          <w:szCs w:val="28"/>
          <w:u w:val="single"/>
        </w:rPr>
      </w:pPr>
    </w:p>
    <w:p w14:paraId="7A9E7E63" w14:textId="77777777" w:rsidR="000473DD" w:rsidRPr="00560A5B" w:rsidRDefault="000473DD" w:rsidP="000473DD">
      <w:pPr>
        <w:rPr>
          <w:rFonts w:cstheme="minorHAnsi"/>
          <w:b/>
          <w:bCs/>
          <w:sz w:val="28"/>
          <w:szCs w:val="28"/>
          <w:u w:val="single"/>
        </w:rPr>
      </w:pPr>
    </w:p>
    <w:p w14:paraId="3CEDA89E" w14:textId="77777777" w:rsidR="006B79FF" w:rsidRPr="00190A76" w:rsidRDefault="006B79FF" w:rsidP="00823694">
      <w:pPr>
        <w:spacing w:after="0"/>
        <w:rPr>
          <w:rFonts w:cstheme="minorHAnsi"/>
          <w:sz w:val="20"/>
          <w:szCs w:val="20"/>
        </w:rPr>
      </w:pPr>
    </w:p>
    <w:sectPr w:rsidR="006B79FF" w:rsidRPr="00190A76" w:rsidSect="00D91D29">
      <w:footerReference w:type="default" r:id="rId54"/>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552C" w14:textId="77777777" w:rsidR="002707AF" w:rsidRDefault="002707AF" w:rsidP="002707AF">
      <w:pPr>
        <w:spacing w:after="0" w:line="240" w:lineRule="auto"/>
      </w:pPr>
      <w:r>
        <w:separator/>
      </w:r>
    </w:p>
  </w:endnote>
  <w:endnote w:type="continuationSeparator" w:id="0">
    <w:p w14:paraId="33EE0E13" w14:textId="77777777" w:rsidR="002707AF" w:rsidRDefault="002707AF" w:rsidP="0027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FC48" w14:textId="1901D1A7" w:rsidR="002707AF" w:rsidRDefault="002707AF">
    <w:pPr>
      <w:pStyle w:val="Footer"/>
    </w:pPr>
    <w:r>
      <w:t xml:space="preserve">Updated </w:t>
    </w:r>
    <w:r w:rsidR="005171CA">
      <w:t>October 2022</w:t>
    </w:r>
  </w:p>
  <w:p w14:paraId="49800D36" w14:textId="77777777" w:rsidR="002707AF" w:rsidRDefault="00270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0754" w14:textId="77777777" w:rsidR="002707AF" w:rsidRDefault="002707AF" w:rsidP="002707AF">
      <w:pPr>
        <w:spacing w:after="0" w:line="240" w:lineRule="auto"/>
      </w:pPr>
      <w:r>
        <w:separator/>
      </w:r>
    </w:p>
  </w:footnote>
  <w:footnote w:type="continuationSeparator" w:id="0">
    <w:p w14:paraId="5DC7997B" w14:textId="77777777" w:rsidR="002707AF" w:rsidRDefault="002707AF" w:rsidP="0027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498"/>
    <w:multiLevelType w:val="hybridMultilevel"/>
    <w:tmpl w:val="2878D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67452"/>
    <w:multiLevelType w:val="hybridMultilevel"/>
    <w:tmpl w:val="72BC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24629">
    <w:abstractNumId w:val="1"/>
  </w:num>
  <w:num w:numId="2" w16cid:durableId="1982423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45"/>
    <w:rsid w:val="000163C8"/>
    <w:rsid w:val="0002013F"/>
    <w:rsid w:val="0004476D"/>
    <w:rsid w:val="000473DD"/>
    <w:rsid w:val="000540FB"/>
    <w:rsid w:val="000863D7"/>
    <w:rsid w:val="000A5AA6"/>
    <w:rsid w:val="0010793C"/>
    <w:rsid w:val="00162F11"/>
    <w:rsid w:val="0017453F"/>
    <w:rsid w:val="00190A76"/>
    <w:rsid w:val="00192C45"/>
    <w:rsid w:val="00195724"/>
    <w:rsid w:val="001B1085"/>
    <w:rsid w:val="001C05CA"/>
    <w:rsid w:val="001D2C1E"/>
    <w:rsid w:val="00213381"/>
    <w:rsid w:val="00244767"/>
    <w:rsid w:val="00246826"/>
    <w:rsid w:val="002707AF"/>
    <w:rsid w:val="002E52E6"/>
    <w:rsid w:val="003B7178"/>
    <w:rsid w:val="00413AD2"/>
    <w:rsid w:val="00420B34"/>
    <w:rsid w:val="004741DF"/>
    <w:rsid w:val="0048652D"/>
    <w:rsid w:val="004B7DCF"/>
    <w:rsid w:val="005171CA"/>
    <w:rsid w:val="005339F5"/>
    <w:rsid w:val="005349EB"/>
    <w:rsid w:val="005503FE"/>
    <w:rsid w:val="0055043B"/>
    <w:rsid w:val="00560181"/>
    <w:rsid w:val="00560A5B"/>
    <w:rsid w:val="00565845"/>
    <w:rsid w:val="00573A24"/>
    <w:rsid w:val="0059600D"/>
    <w:rsid w:val="00625C5C"/>
    <w:rsid w:val="006A1A9A"/>
    <w:rsid w:val="006B79FF"/>
    <w:rsid w:val="00751056"/>
    <w:rsid w:val="00752158"/>
    <w:rsid w:val="00771D0B"/>
    <w:rsid w:val="0077539F"/>
    <w:rsid w:val="00784332"/>
    <w:rsid w:val="0079680D"/>
    <w:rsid w:val="007A7362"/>
    <w:rsid w:val="007C53A2"/>
    <w:rsid w:val="007D0E88"/>
    <w:rsid w:val="007E1F3C"/>
    <w:rsid w:val="007E7505"/>
    <w:rsid w:val="00801C30"/>
    <w:rsid w:val="00823694"/>
    <w:rsid w:val="008519C4"/>
    <w:rsid w:val="00883A68"/>
    <w:rsid w:val="008A172F"/>
    <w:rsid w:val="008C67FA"/>
    <w:rsid w:val="008D1B4E"/>
    <w:rsid w:val="008F3797"/>
    <w:rsid w:val="008F6226"/>
    <w:rsid w:val="00921012"/>
    <w:rsid w:val="00965D20"/>
    <w:rsid w:val="009753C5"/>
    <w:rsid w:val="00992BEA"/>
    <w:rsid w:val="009A26E2"/>
    <w:rsid w:val="009C065A"/>
    <w:rsid w:val="009D33F5"/>
    <w:rsid w:val="009E6F20"/>
    <w:rsid w:val="00A274CA"/>
    <w:rsid w:val="00A65A36"/>
    <w:rsid w:val="00A770A8"/>
    <w:rsid w:val="00AA0694"/>
    <w:rsid w:val="00AB1BD3"/>
    <w:rsid w:val="00AB2767"/>
    <w:rsid w:val="00B12A31"/>
    <w:rsid w:val="00B25A27"/>
    <w:rsid w:val="00B32F04"/>
    <w:rsid w:val="00B359C4"/>
    <w:rsid w:val="00B470CB"/>
    <w:rsid w:val="00BA1D20"/>
    <w:rsid w:val="00BA7D66"/>
    <w:rsid w:val="00BC06AA"/>
    <w:rsid w:val="00BE4E83"/>
    <w:rsid w:val="00BE68B0"/>
    <w:rsid w:val="00C6072F"/>
    <w:rsid w:val="00C76C68"/>
    <w:rsid w:val="00C91963"/>
    <w:rsid w:val="00C95495"/>
    <w:rsid w:val="00CA6CA3"/>
    <w:rsid w:val="00CD55D8"/>
    <w:rsid w:val="00CD7288"/>
    <w:rsid w:val="00CF7D92"/>
    <w:rsid w:val="00D35E0B"/>
    <w:rsid w:val="00D40212"/>
    <w:rsid w:val="00D43ED9"/>
    <w:rsid w:val="00D64DEF"/>
    <w:rsid w:val="00D70114"/>
    <w:rsid w:val="00D73BF8"/>
    <w:rsid w:val="00D91D29"/>
    <w:rsid w:val="00DC21CE"/>
    <w:rsid w:val="00DD5D7E"/>
    <w:rsid w:val="00DF4D5C"/>
    <w:rsid w:val="00E32CE2"/>
    <w:rsid w:val="00E53FB4"/>
    <w:rsid w:val="00EA27B0"/>
    <w:rsid w:val="00F02CF7"/>
    <w:rsid w:val="00F13323"/>
    <w:rsid w:val="00F2377F"/>
    <w:rsid w:val="00F44A43"/>
    <w:rsid w:val="00F6357D"/>
    <w:rsid w:val="00F724D1"/>
    <w:rsid w:val="00F81227"/>
    <w:rsid w:val="00FA22A3"/>
    <w:rsid w:val="00FA5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B6FD"/>
  <w15:chartTrackingRefBased/>
  <w15:docId w15:val="{D0B056D1-E8EB-45F6-9CDA-4E2FA974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1D2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29"/>
    <w:rPr>
      <w:color w:val="0563C1" w:themeColor="hyperlink"/>
      <w:u w:val="single"/>
    </w:rPr>
  </w:style>
  <w:style w:type="character" w:styleId="UnresolvedMention">
    <w:name w:val="Unresolved Mention"/>
    <w:basedOn w:val="DefaultParagraphFont"/>
    <w:uiPriority w:val="99"/>
    <w:semiHidden/>
    <w:unhideWhenUsed/>
    <w:rsid w:val="00D91D29"/>
    <w:rPr>
      <w:color w:val="808080"/>
      <w:shd w:val="clear" w:color="auto" w:fill="E6E6E6"/>
    </w:rPr>
  </w:style>
  <w:style w:type="paragraph" w:styleId="BalloonText">
    <w:name w:val="Balloon Text"/>
    <w:basedOn w:val="Normal"/>
    <w:link w:val="BalloonTextChar"/>
    <w:uiPriority w:val="99"/>
    <w:semiHidden/>
    <w:unhideWhenUsed/>
    <w:rsid w:val="00BA7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6"/>
    <w:rPr>
      <w:rFonts w:ascii="Segoe UI" w:hAnsi="Segoe UI" w:cs="Segoe UI"/>
      <w:sz w:val="18"/>
      <w:szCs w:val="18"/>
    </w:rPr>
  </w:style>
  <w:style w:type="paragraph" w:styleId="ListParagraph">
    <w:name w:val="List Paragraph"/>
    <w:basedOn w:val="Normal"/>
    <w:uiPriority w:val="34"/>
    <w:qFormat/>
    <w:rsid w:val="00823694"/>
    <w:pPr>
      <w:ind w:left="720"/>
      <w:contextualSpacing/>
    </w:pPr>
  </w:style>
  <w:style w:type="character" w:styleId="Strong">
    <w:name w:val="Strong"/>
    <w:basedOn w:val="DefaultParagraphFont"/>
    <w:uiPriority w:val="22"/>
    <w:qFormat/>
    <w:rsid w:val="004741DF"/>
    <w:rPr>
      <w:b/>
      <w:bCs/>
    </w:rPr>
  </w:style>
  <w:style w:type="character" w:styleId="FollowedHyperlink">
    <w:name w:val="FollowedHyperlink"/>
    <w:basedOn w:val="DefaultParagraphFont"/>
    <w:uiPriority w:val="99"/>
    <w:semiHidden/>
    <w:unhideWhenUsed/>
    <w:rsid w:val="004741DF"/>
    <w:rPr>
      <w:color w:val="954F72" w:themeColor="followedHyperlink"/>
      <w:u w:val="single"/>
    </w:rPr>
  </w:style>
  <w:style w:type="character" w:customStyle="1" w:styleId="Heading2Char">
    <w:name w:val="Heading 2 Char"/>
    <w:basedOn w:val="DefaultParagraphFont"/>
    <w:link w:val="Heading2"/>
    <w:uiPriority w:val="9"/>
    <w:rsid w:val="00BA1D20"/>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270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7AF"/>
  </w:style>
  <w:style w:type="paragraph" w:styleId="Footer">
    <w:name w:val="footer"/>
    <w:basedOn w:val="Normal"/>
    <w:link w:val="FooterChar"/>
    <w:uiPriority w:val="99"/>
    <w:unhideWhenUsed/>
    <w:rsid w:val="00270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7AF"/>
  </w:style>
  <w:style w:type="paragraph" w:styleId="CommentText">
    <w:name w:val="annotation text"/>
    <w:basedOn w:val="Normal"/>
    <w:link w:val="CommentTextChar"/>
    <w:uiPriority w:val="99"/>
    <w:unhideWhenUsed/>
    <w:rsid w:val="000863D7"/>
    <w:pPr>
      <w:spacing w:line="240" w:lineRule="auto"/>
    </w:pPr>
    <w:rPr>
      <w:sz w:val="20"/>
      <w:szCs w:val="20"/>
    </w:rPr>
  </w:style>
  <w:style w:type="character" w:customStyle="1" w:styleId="CommentTextChar">
    <w:name w:val="Comment Text Char"/>
    <w:basedOn w:val="DefaultParagraphFont"/>
    <w:link w:val="CommentText"/>
    <w:uiPriority w:val="99"/>
    <w:rsid w:val="000863D7"/>
    <w:rPr>
      <w:sz w:val="20"/>
      <w:szCs w:val="20"/>
    </w:rPr>
  </w:style>
  <w:style w:type="paragraph" w:customStyle="1" w:styleId="Default">
    <w:name w:val="Default"/>
    <w:rsid w:val="005349E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3506">
      <w:bodyDiv w:val="1"/>
      <w:marLeft w:val="0"/>
      <w:marRight w:val="0"/>
      <w:marTop w:val="0"/>
      <w:marBottom w:val="0"/>
      <w:divBdr>
        <w:top w:val="none" w:sz="0" w:space="0" w:color="auto"/>
        <w:left w:val="none" w:sz="0" w:space="0" w:color="auto"/>
        <w:bottom w:val="none" w:sz="0" w:space="0" w:color="auto"/>
        <w:right w:val="none" w:sz="0" w:space="0" w:color="auto"/>
      </w:divBdr>
    </w:div>
    <w:div w:id="1121416968">
      <w:bodyDiv w:val="1"/>
      <w:marLeft w:val="0"/>
      <w:marRight w:val="0"/>
      <w:marTop w:val="0"/>
      <w:marBottom w:val="0"/>
      <w:divBdr>
        <w:top w:val="none" w:sz="0" w:space="0" w:color="auto"/>
        <w:left w:val="none" w:sz="0" w:space="0" w:color="auto"/>
        <w:bottom w:val="none" w:sz="0" w:space="0" w:color="auto"/>
        <w:right w:val="none" w:sz="0" w:space="0" w:color="auto"/>
      </w:divBdr>
      <w:divsChild>
        <w:div w:id="97606779">
          <w:marLeft w:val="0"/>
          <w:marRight w:val="0"/>
          <w:marTop w:val="0"/>
          <w:marBottom w:val="0"/>
          <w:divBdr>
            <w:top w:val="none" w:sz="0" w:space="0" w:color="auto"/>
            <w:left w:val="none" w:sz="0" w:space="0" w:color="auto"/>
            <w:bottom w:val="none" w:sz="0" w:space="0" w:color="auto"/>
            <w:right w:val="none" w:sz="0" w:space="0" w:color="auto"/>
          </w:divBdr>
        </w:div>
        <w:div w:id="365370465">
          <w:marLeft w:val="0"/>
          <w:marRight w:val="0"/>
          <w:marTop w:val="0"/>
          <w:marBottom w:val="0"/>
          <w:divBdr>
            <w:top w:val="none" w:sz="0" w:space="0" w:color="auto"/>
            <w:left w:val="none" w:sz="0" w:space="0" w:color="auto"/>
            <w:bottom w:val="none" w:sz="0" w:space="0" w:color="auto"/>
            <w:right w:val="none" w:sz="0" w:space="0" w:color="auto"/>
          </w:divBdr>
          <w:divsChild>
            <w:div w:id="1821382061">
              <w:marLeft w:val="0"/>
              <w:marRight w:val="0"/>
              <w:marTop w:val="0"/>
              <w:marBottom w:val="0"/>
              <w:divBdr>
                <w:top w:val="none" w:sz="0" w:space="0" w:color="auto"/>
                <w:left w:val="none" w:sz="0" w:space="0" w:color="auto"/>
                <w:bottom w:val="none" w:sz="0" w:space="0" w:color="auto"/>
                <w:right w:val="none" w:sz="0" w:space="0" w:color="auto"/>
              </w:divBdr>
            </w:div>
            <w:div w:id="587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4128">
      <w:bodyDiv w:val="1"/>
      <w:marLeft w:val="0"/>
      <w:marRight w:val="0"/>
      <w:marTop w:val="0"/>
      <w:marBottom w:val="0"/>
      <w:divBdr>
        <w:top w:val="none" w:sz="0" w:space="0" w:color="auto"/>
        <w:left w:val="none" w:sz="0" w:space="0" w:color="auto"/>
        <w:bottom w:val="none" w:sz="0" w:space="0" w:color="auto"/>
        <w:right w:val="none" w:sz="0" w:space="0" w:color="auto"/>
      </w:divBdr>
      <w:divsChild>
        <w:div w:id="2059283707">
          <w:marLeft w:val="0"/>
          <w:marRight w:val="0"/>
          <w:marTop w:val="0"/>
          <w:marBottom w:val="0"/>
          <w:divBdr>
            <w:top w:val="none" w:sz="0" w:space="0" w:color="auto"/>
            <w:left w:val="none" w:sz="0" w:space="0" w:color="auto"/>
            <w:bottom w:val="none" w:sz="0" w:space="0" w:color="auto"/>
            <w:right w:val="none" w:sz="0" w:space="0" w:color="auto"/>
          </w:divBdr>
        </w:div>
        <w:div w:id="765225121">
          <w:marLeft w:val="0"/>
          <w:marRight w:val="0"/>
          <w:marTop w:val="0"/>
          <w:marBottom w:val="0"/>
          <w:divBdr>
            <w:top w:val="none" w:sz="0" w:space="0" w:color="auto"/>
            <w:left w:val="none" w:sz="0" w:space="0" w:color="auto"/>
            <w:bottom w:val="none" w:sz="0" w:space="0" w:color="auto"/>
            <w:right w:val="none" w:sz="0" w:space="0" w:color="auto"/>
          </w:divBdr>
        </w:div>
        <w:div w:id="62799981">
          <w:marLeft w:val="0"/>
          <w:marRight w:val="0"/>
          <w:marTop w:val="0"/>
          <w:marBottom w:val="0"/>
          <w:divBdr>
            <w:top w:val="none" w:sz="0" w:space="0" w:color="auto"/>
            <w:left w:val="none" w:sz="0" w:space="0" w:color="auto"/>
            <w:bottom w:val="none" w:sz="0" w:space="0" w:color="auto"/>
            <w:right w:val="none" w:sz="0" w:space="0" w:color="auto"/>
          </w:divBdr>
        </w:div>
        <w:div w:id="591276059">
          <w:marLeft w:val="0"/>
          <w:marRight w:val="0"/>
          <w:marTop w:val="0"/>
          <w:marBottom w:val="0"/>
          <w:divBdr>
            <w:top w:val="none" w:sz="0" w:space="0" w:color="auto"/>
            <w:left w:val="none" w:sz="0" w:space="0" w:color="auto"/>
            <w:bottom w:val="none" w:sz="0" w:space="0" w:color="auto"/>
            <w:right w:val="none" w:sz="0" w:space="0" w:color="auto"/>
          </w:divBdr>
        </w:div>
        <w:div w:id="921260841">
          <w:marLeft w:val="0"/>
          <w:marRight w:val="0"/>
          <w:marTop w:val="0"/>
          <w:marBottom w:val="0"/>
          <w:divBdr>
            <w:top w:val="none" w:sz="0" w:space="0" w:color="auto"/>
            <w:left w:val="none" w:sz="0" w:space="0" w:color="auto"/>
            <w:bottom w:val="none" w:sz="0" w:space="0" w:color="auto"/>
            <w:right w:val="none" w:sz="0" w:space="0" w:color="auto"/>
          </w:divBdr>
        </w:div>
        <w:div w:id="2017339731">
          <w:marLeft w:val="0"/>
          <w:marRight w:val="0"/>
          <w:marTop w:val="0"/>
          <w:marBottom w:val="0"/>
          <w:divBdr>
            <w:top w:val="none" w:sz="0" w:space="0" w:color="auto"/>
            <w:left w:val="none" w:sz="0" w:space="0" w:color="auto"/>
            <w:bottom w:val="none" w:sz="0" w:space="0" w:color="auto"/>
            <w:right w:val="none" w:sz="0" w:space="0" w:color="auto"/>
          </w:divBdr>
        </w:div>
        <w:div w:id="1842040269">
          <w:marLeft w:val="0"/>
          <w:marRight w:val="0"/>
          <w:marTop w:val="0"/>
          <w:marBottom w:val="0"/>
          <w:divBdr>
            <w:top w:val="none" w:sz="0" w:space="0" w:color="auto"/>
            <w:left w:val="none" w:sz="0" w:space="0" w:color="auto"/>
            <w:bottom w:val="none" w:sz="0" w:space="0" w:color="auto"/>
            <w:right w:val="none" w:sz="0" w:space="0" w:color="auto"/>
          </w:divBdr>
        </w:div>
        <w:div w:id="1272393182">
          <w:marLeft w:val="0"/>
          <w:marRight w:val="0"/>
          <w:marTop w:val="0"/>
          <w:marBottom w:val="0"/>
          <w:divBdr>
            <w:top w:val="none" w:sz="0" w:space="0" w:color="auto"/>
            <w:left w:val="none" w:sz="0" w:space="0" w:color="auto"/>
            <w:bottom w:val="none" w:sz="0" w:space="0" w:color="auto"/>
            <w:right w:val="none" w:sz="0" w:space="0" w:color="auto"/>
          </w:divBdr>
        </w:div>
        <w:div w:id="574976989">
          <w:marLeft w:val="0"/>
          <w:marRight w:val="0"/>
          <w:marTop w:val="0"/>
          <w:marBottom w:val="0"/>
          <w:divBdr>
            <w:top w:val="none" w:sz="0" w:space="0" w:color="auto"/>
            <w:left w:val="none" w:sz="0" w:space="0" w:color="auto"/>
            <w:bottom w:val="none" w:sz="0" w:space="0" w:color="auto"/>
            <w:right w:val="none" w:sz="0" w:space="0" w:color="auto"/>
          </w:divBdr>
        </w:div>
        <w:div w:id="159930212">
          <w:marLeft w:val="0"/>
          <w:marRight w:val="0"/>
          <w:marTop w:val="0"/>
          <w:marBottom w:val="0"/>
          <w:divBdr>
            <w:top w:val="none" w:sz="0" w:space="0" w:color="auto"/>
            <w:left w:val="none" w:sz="0" w:space="0" w:color="auto"/>
            <w:bottom w:val="none" w:sz="0" w:space="0" w:color="auto"/>
            <w:right w:val="none" w:sz="0" w:space="0" w:color="auto"/>
          </w:divBdr>
        </w:div>
        <w:div w:id="931011349">
          <w:marLeft w:val="0"/>
          <w:marRight w:val="0"/>
          <w:marTop w:val="0"/>
          <w:marBottom w:val="0"/>
          <w:divBdr>
            <w:top w:val="none" w:sz="0" w:space="0" w:color="auto"/>
            <w:left w:val="none" w:sz="0" w:space="0" w:color="auto"/>
            <w:bottom w:val="none" w:sz="0" w:space="0" w:color="auto"/>
            <w:right w:val="none" w:sz="0" w:space="0" w:color="auto"/>
          </w:divBdr>
        </w:div>
        <w:div w:id="1975257452">
          <w:marLeft w:val="0"/>
          <w:marRight w:val="0"/>
          <w:marTop w:val="0"/>
          <w:marBottom w:val="0"/>
          <w:divBdr>
            <w:top w:val="none" w:sz="0" w:space="0" w:color="auto"/>
            <w:left w:val="none" w:sz="0" w:space="0" w:color="auto"/>
            <w:bottom w:val="none" w:sz="0" w:space="0" w:color="auto"/>
            <w:right w:val="none" w:sz="0" w:space="0" w:color="auto"/>
          </w:divBdr>
        </w:div>
        <w:div w:id="1838227354">
          <w:marLeft w:val="0"/>
          <w:marRight w:val="0"/>
          <w:marTop w:val="0"/>
          <w:marBottom w:val="0"/>
          <w:divBdr>
            <w:top w:val="none" w:sz="0" w:space="0" w:color="auto"/>
            <w:left w:val="none" w:sz="0" w:space="0" w:color="auto"/>
            <w:bottom w:val="none" w:sz="0" w:space="0" w:color="auto"/>
            <w:right w:val="none" w:sz="0" w:space="0" w:color="auto"/>
          </w:divBdr>
        </w:div>
        <w:div w:id="2044743841">
          <w:marLeft w:val="0"/>
          <w:marRight w:val="0"/>
          <w:marTop w:val="0"/>
          <w:marBottom w:val="0"/>
          <w:divBdr>
            <w:top w:val="none" w:sz="0" w:space="0" w:color="auto"/>
            <w:left w:val="none" w:sz="0" w:space="0" w:color="auto"/>
            <w:bottom w:val="none" w:sz="0" w:space="0" w:color="auto"/>
            <w:right w:val="none" w:sz="0" w:space="0" w:color="auto"/>
          </w:divBdr>
        </w:div>
        <w:div w:id="1046300335">
          <w:marLeft w:val="0"/>
          <w:marRight w:val="0"/>
          <w:marTop w:val="0"/>
          <w:marBottom w:val="0"/>
          <w:divBdr>
            <w:top w:val="none" w:sz="0" w:space="0" w:color="auto"/>
            <w:left w:val="none" w:sz="0" w:space="0" w:color="auto"/>
            <w:bottom w:val="none" w:sz="0" w:space="0" w:color="auto"/>
            <w:right w:val="none" w:sz="0" w:space="0" w:color="auto"/>
          </w:divBdr>
        </w:div>
        <w:div w:id="1099957148">
          <w:marLeft w:val="0"/>
          <w:marRight w:val="0"/>
          <w:marTop w:val="0"/>
          <w:marBottom w:val="0"/>
          <w:divBdr>
            <w:top w:val="none" w:sz="0" w:space="0" w:color="auto"/>
            <w:left w:val="none" w:sz="0" w:space="0" w:color="auto"/>
            <w:bottom w:val="none" w:sz="0" w:space="0" w:color="auto"/>
            <w:right w:val="none" w:sz="0" w:space="0" w:color="auto"/>
          </w:divBdr>
        </w:div>
        <w:div w:id="2041973348">
          <w:marLeft w:val="0"/>
          <w:marRight w:val="0"/>
          <w:marTop w:val="0"/>
          <w:marBottom w:val="0"/>
          <w:divBdr>
            <w:top w:val="none" w:sz="0" w:space="0" w:color="auto"/>
            <w:left w:val="none" w:sz="0" w:space="0" w:color="auto"/>
            <w:bottom w:val="none" w:sz="0" w:space="0" w:color="auto"/>
            <w:right w:val="none" w:sz="0" w:space="0" w:color="auto"/>
          </w:divBdr>
        </w:div>
        <w:div w:id="519440498">
          <w:marLeft w:val="0"/>
          <w:marRight w:val="0"/>
          <w:marTop w:val="0"/>
          <w:marBottom w:val="0"/>
          <w:divBdr>
            <w:top w:val="none" w:sz="0" w:space="0" w:color="auto"/>
            <w:left w:val="none" w:sz="0" w:space="0" w:color="auto"/>
            <w:bottom w:val="none" w:sz="0" w:space="0" w:color="auto"/>
            <w:right w:val="none" w:sz="0" w:space="0" w:color="auto"/>
          </w:divBdr>
        </w:div>
        <w:div w:id="171266218">
          <w:marLeft w:val="0"/>
          <w:marRight w:val="0"/>
          <w:marTop w:val="0"/>
          <w:marBottom w:val="0"/>
          <w:divBdr>
            <w:top w:val="none" w:sz="0" w:space="0" w:color="auto"/>
            <w:left w:val="none" w:sz="0" w:space="0" w:color="auto"/>
            <w:bottom w:val="none" w:sz="0" w:space="0" w:color="auto"/>
            <w:right w:val="none" w:sz="0" w:space="0" w:color="auto"/>
          </w:divBdr>
        </w:div>
        <w:div w:id="424422562">
          <w:marLeft w:val="0"/>
          <w:marRight w:val="0"/>
          <w:marTop w:val="0"/>
          <w:marBottom w:val="0"/>
          <w:divBdr>
            <w:top w:val="none" w:sz="0" w:space="0" w:color="auto"/>
            <w:left w:val="none" w:sz="0" w:space="0" w:color="auto"/>
            <w:bottom w:val="none" w:sz="0" w:space="0" w:color="auto"/>
            <w:right w:val="none" w:sz="0" w:space="0" w:color="auto"/>
          </w:divBdr>
        </w:div>
        <w:div w:id="1252010419">
          <w:marLeft w:val="0"/>
          <w:marRight w:val="0"/>
          <w:marTop w:val="0"/>
          <w:marBottom w:val="0"/>
          <w:divBdr>
            <w:top w:val="none" w:sz="0" w:space="0" w:color="auto"/>
            <w:left w:val="none" w:sz="0" w:space="0" w:color="auto"/>
            <w:bottom w:val="none" w:sz="0" w:space="0" w:color="auto"/>
            <w:right w:val="none" w:sz="0" w:space="0" w:color="auto"/>
          </w:divBdr>
        </w:div>
        <w:div w:id="992677989">
          <w:marLeft w:val="0"/>
          <w:marRight w:val="0"/>
          <w:marTop w:val="0"/>
          <w:marBottom w:val="0"/>
          <w:divBdr>
            <w:top w:val="none" w:sz="0" w:space="0" w:color="auto"/>
            <w:left w:val="none" w:sz="0" w:space="0" w:color="auto"/>
            <w:bottom w:val="none" w:sz="0" w:space="0" w:color="auto"/>
            <w:right w:val="none" w:sz="0" w:space="0" w:color="auto"/>
          </w:divBdr>
        </w:div>
        <w:div w:id="2054846095">
          <w:marLeft w:val="0"/>
          <w:marRight w:val="0"/>
          <w:marTop w:val="0"/>
          <w:marBottom w:val="0"/>
          <w:divBdr>
            <w:top w:val="none" w:sz="0" w:space="0" w:color="auto"/>
            <w:left w:val="none" w:sz="0" w:space="0" w:color="auto"/>
            <w:bottom w:val="none" w:sz="0" w:space="0" w:color="auto"/>
            <w:right w:val="none" w:sz="0" w:space="0" w:color="auto"/>
          </w:divBdr>
        </w:div>
        <w:div w:id="1753045100">
          <w:marLeft w:val="0"/>
          <w:marRight w:val="0"/>
          <w:marTop w:val="0"/>
          <w:marBottom w:val="0"/>
          <w:divBdr>
            <w:top w:val="none" w:sz="0" w:space="0" w:color="auto"/>
            <w:left w:val="none" w:sz="0" w:space="0" w:color="auto"/>
            <w:bottom w:val="none" w:sz="0" w:space="0" w:color="auto"/>
            <w:right w:val="none" w:sz="0" w:space="0" w:color="auto"/>
          </w:divBdr>
        </w:div>
        <w:div w:id="1048460037">
          <w:marLeft w:val="0"/>
          <w:marRight w:val="0"/>
          <w:marTop w:val="0"/>
          <w:marBottom w:val="0"/>
          <w:divBdr>
            <w:top w:val="none" w:sz="0" w:space="0" w:color="auto"/>
            <w:left w:val="none" w:sz="0" w:space="0" w:color="auto"/>
            <w:bottom w:val="none" w:sz="0" w:space="0" w:color="auto"/>
            <w:right w:val="none" w:sz="0" w:space="0" w:color="auto"/>
          </w:divBdr>
        </w:div>
        <w:div w:id="1014723657">
          <w:marLeft w:val="0"/>
          <w:marRight w:val="0"/>
          <w:marTop w:val="0"/>
          <w:marBottom w:val="0"/>
          <w:divBdr>
            <w:top w:val="none" w:sz="0" w:space="0" w:color="auto"/>
            <w:left w:val="none" w:sz="0" w:space="0" w:color="auto"/>
            <w:bottom w:val="none" w:sz="0" w:space="0" w:color="auto"/>
            <w:right w:val="none" w:sz="0" w:space="0" w:color="auto"/>
          </w:divBdr>
        </w:div>
        <w:div w:id="1183742376">
          <w:marLeft w:val="0"/>
          <w:marRight w:val="0"/>
          <w:marTop w:val="0"/>
          <w:marBottom w:val="0"/>
          <w:divBdr>
            <w:top w:val="none" w:sz="0" w:space="0" w:color="auto"/>
            <w:left w:val="none" w:sz="0" w:space="0" w:color="auto"/>
            <w:bottom w:val="none" w:sz="0" w:space="0" w:color="auto"/>
            <w:right w:val="none" w:sz="0" w:space="0" w:color="auto"/>
          </w:divBdr>
        </w:div>
        <w:div w:id="1112626009">
          <w:marLeft w:val="0"/>
          <w:marRight w:val="0"/>
          <w:marTop w:val="0"/>
          <w:marBottom w:val="0"/>
          <w:divBdr>
            <w:top w:val="none" w:sz="0" w:space="0" w:color="auto"/>
            <w:left w:val="none" w:sz="0" w:space="0" w:color="auto"/>
            <w:bottom w:val="none" w:sz="0" w:space="0" w:color="auto"/>
            <w:right w:val="none" w:sz="0" w:space="0" w:color="auto"/>
          </w:divBdr>
        </w:div>
        <w:div w:id="535044592">
          <w:marLeft w:val="0"/>
          <w:marRight w:val="0"/>
          <w:marTop w:val="0"/>
          <w:marBottom w:val="0"/>
          <w:divBdr>
            <w:top w:val="none" w:sz="0" w:space="0" w:color="auto"/>
            <w:left w:val="none" w:sz="0" w:space="0" w:color="auto"/>
            <w:bottom w:val="none" w:sz="0" w:space="0" w:color="auto"/>
            <w:right w:val="none" w:sz="0" w:space="0" w:color="auto"/>
          </w:divBdr>
        </w:div>
        <w:div w:id="414867387">
          <w:marLeft w:val="0"/>
          <w:marRight w:val="0"/>
          <w:marTop w:val="0"/>
          <w:marBottom w:val="0"/>
          <w:divBdr>
            <w:top w:val="none" w:sz="0" w:space="0" w:color="auto"/>
            <w:left w:val="none" w:sz="0" w:space="0" w:color="auto"/>
            <w:bottom w:val="none" w:sz="0" w:space="0" w:color="auto"/>
            <w:right w:val="none" w:sz="0" w:space="0" w:color="auto"/>
          </w:divBdr>
        </w:div>
        <w:div w:id="613828587">
          <w:marLeft w:val="0"/>
          <w:marRight w:val="0"/>
          <w:marTop w:val="0"/>
          <w:marBottom w:val="0"/>
          <w:divBdr>
            <w:top w:val="none" w:sz="0" w:space="0" w:color="auto"/>
            <w:left w:val="none" w:sz="0" w:space="0" w:color="auto"/>
            <w:bottom w:val="none" w:sz="0" w:space="0" w:color="auto"/>
            <w:right w:val="none" w:sz="0" w:space="0" w:color="auto"/>
          </w:divBdr>
        </w:div>
        <w:div w:id="537356889">
          <w:marLeft w:val="0"/>
          <w:marRight w:val="0"/>
          <w:marTop w:val="0"/>
          <w:marBottom w:val="0"/>
          <w:divBdr>
            <w:top w:val="none" w:sz="0" w:space="0" w:color="auto"/>
            <w:left w:val="none" w:sz="0" w:space="0" w:color="auto"/>
            <w:bottom w:val="none" w:sz="0" w:space="0" w:color="auto"/>
            <w:right w:val="none" w:sz="0" w:space="0" w:color="auto"/>
          </w:divBdr>
        </w:div>
        <w:div w:id="2055038547">
          <w:marLeft w:val="0"/>
          <w:marRight w:val="0"/>
          <w:marTop w:val="0"/>
          <w:marBottom w:val="0"/>
          <w:divBdr>
            <w:top w:val="none" w:sz="0" w:space="0" w:color="auto"/>
            <w:left w:val="none" w:sz="0" w:space="0" w:color="auto"/>
            <w:bottom w:val="none" w:sz="0" w:space="0" w:color="auto"/>
            <w:right w:val="none" w:sz="0" w:space="0" w:color="auto"/>
          </w:divBdr>
        </w:div>
        <w:div w:id="660350966">
          <w:marLeft w:val="0"/>
          <w:marRight w:val="0"/>
          <w:marTop w:val="0"/>
          <w:marBottom w:val="0"/>
          <w:divBdr>
            <w:top w:val="none" w:sz="0" w:space="0" w:color="auto"/>
            <w:left w:val="none" w:sz="0" w:space="0" w:color="auto"/>
            <w:bottom w:val="none" w:sz="0" w:space="0" w:color="auto"/>
            <w:right w:val="none" w:sz="0" w:space="0" w:color="auto"/>
          </w:divBdr>
        </w:div>
        <w:div w:id="757680699">
          <w:marLeft w:val="0"/>
          <w:marRight w:val="0"/>
          <w:marTop w:val="0"/>
          <w:marBottom w:val="0"/>
          <w:divBdr>
            <w:top w:val="none" w:sz="0" w:space="0" w:color="auto"/>
            <w:left w:val="none" w:sz="0" w:space="0" w:color="auto"/>
            <w:bottom w:val="none" w:sz="0" w:space="0" w:color="auto"/>
            <w:right w:val="none" w:sz="0" w:space="0" w:color="auto"/>
          </w:divBdr>
        </w:div>
        <w:div w:id="1586724401">
          <w:marLeft w:val="0"/>
          <w:marRight w:val="0"/>
          <w:marTop w:val="0"/>
          <w:marBottom w:val="0"/>
          <w:divBdr>
            <w:top w:val="none" w:sz="0" w:space="0" w:color="auto"/>
            <w:left w:val="none" w:sz="0" w:space="0" w:color="auto"/>
            <w:bottom w:val="none" w:sz="0" w:space="0" w:color="auto"/>
            <w:right w:val="none" w:sz="0" w:space="0" w:color="auto"/>
          </w:divBdr>
        </w:div>
        <w:div w:id="1082021083">
          <w:marLeft w:val="0"/>
          <w:marRight w:val="0"/>
          <w:marTop w:val="0"/>
          <w:marBottom w:val="0"/>
          <w:divBdr>
            <w:top w:val="none" w:sz="0" w:space="0" w:color="auto"/>
            <w:left w:val="none" w:sz="0" w:space="0" w:color="auto"/>
            <w:bottom w:val="none" w:sz="0" w:space="0" w:color="auto"/>
            <w:right w:val="none" w:sz="0" w:space="0" w:color="auto"/>
          </w:divBdr>
        </w:div>
        <w:div w:id="53941395">
          <w:marLeft w:val="0"/>
          <w:marRight w:val="0"/>
          <w:marTop w:val="0"/>
          <w:marBottom w:val="0"/>
          <w:divBdr>
            <w:top w:val="none" w:sz="0" w:space="0" w:color="auto"/>
            <w:left w:val="none" w:sz="0" w:space="0" w:color="auto"/>
            <w:bottom w:val="none" w:sz="0" w:space="0" w:color="auto"/>
            <w:right w:val="none" w:sz="0" w:space="0" w:color="auto"/>
          </w:divBdr>
        </w:div>
        <w:div w:id="1189946362">
          <w:marLeft w:val="0"/>
          <w:marRight w:val="0"/>
          <w:marTop w:val="0"/>
          <w:marBottom w:val="0"/>
          <w:divBdr>
            <w:top w:val="none" w:sz="0" w:space="0" w:color="auto"/>
            <w:left w:val="none" w:sz="0" w:space="0" w:color="auto"/>
            <w:bottom w:val="none" w:sz="0" w:space="0" w:color="auto"/>
            <w:right w:val="none" w:sz="0" w:space="0" w:color="auto"/>
          </w:divBdr>
        </w:div>
        <w:div w:id="1260411939">
          <w:marLeft w:val="0"/>
          <w:marRight w:val="0"/>
          <w:marTop w:val="0"/>
          <w:marBottom w:val="0"/>
          <w:divBdr>
            <w:top w:val="none" w:sz="0" w:space="0" w:color="auto"/>
            <w:left w:val="none" w:sz="0" w:space="0" w:color="auto"/>
            <w:bottom w:val="none" w:sz="0" w:space="0" w:color="auto"/>
            <w:right w:val="none" w:sz="0" w:space="0" w:color="auto"/>
          </w:divBdr>
        </w:div>
        <w:div w:id="1179005477">
          <w:marLeft w:val="0"/>
          <w:marRight w:val="0"/>
          <w:marTop w:val="0"/>
          <w:marBottom w:val="0"/>
          <w:divBdr>
            <w:top w:val="none" w:sz="0" w:space="0" w:color="auto"/>
            <w:left w:val="none" w:sz="0" w:space="0" w:color="auto"/>
            <w:bottom w:val="none" w:sz="0" w:space="0" w:color="auto"/>
            <w:right w:val="none" w:sz="0" w:space="0" w:color="auto"/>
          </w:divBdr>
        </w:div>
        <w:div w:id="1201744743">
          <w:marLeft w:val="0"/>
          <w:marRight w:val="0"/>
          <w:marTop w:val="0"/>
          <w:marBottom w:val="0"/>
          <w:divBdr>
            <w:top w:val="none" w:sz="0" w:space="0" w:color="auto"/>
            <w:left w:val="none" w:sz="0" w:space="0" w:color="auto"/>
            <w:bottom w:val="none" w:sz="0" w:space="0" w:color="auto"/>
            <w:right w:val="none" w:sz="0" w:space="0" w:color="auto"/>
          </w:divBdr>
        </w:div>
        <w:div w:id="366033472">
          <w:marLeft w:val="0"/>
          <w:marRight w:val="0"/>
          <w:marTop w:val="0"/>
          <w:marBottom w:val="0"/>
          <w:divBdr>
            <w:top w:val="none" w:sz="0" w:space="0" w:color="auto"/>
            <w:left w:val="none" w:sz="0" w:space="0" w:color="auto"/>
            <w:bottom w:val="none" w:sz="0" w:space="0" w:color="auto"/>
            <w:right w:val="none" w:sz="0" w:space="0" w:color="auto"/>
          </w:divBdr>
        </w:div>
        <w:div w:id="1212419038">
          <w:marLeft w:val="0"/>
          <w:marRight w:val="0"/>
          <w:marTop w:val="0"/>
          <w:marBottom w:val="0"/>
          <w:divBdr>
            <w:top w:val="none" w:sz="0" w:space="0" w:color="auto"/>
            <w:left w:val="none" w:sz="0" w:space="0" w:color="auto"/>
            <w:bottom w:val="none" w:sz="0" w:space="0" w:color="auto"/>
            <w:right w:val="none" w:sz="0" w:space="0" w:color="auto"/>
          </w:divBdr>
        </w:div>
        <w:div w:id="1197936061">
          <w:marLeft w:val="0"/>
          <w:marRight w:val="0"/>
          <w:marTop w:val="0"/>
          <w:marBottom w:val="0"/>
          <w:divBdr>
            <w:top w:val="none" w:sz="0" w:space="0" w:color="auto"/>
            <w:left w:val="none" w:sz="0" w:space="0" w:color="auto"/>
            <w:bottom w:val="none" w:sz="0" w:space="0" w:color="auto"/>
            <w:right w:val="none" w:sz="0" w:space="0" w:color="auto"/>
          </w:divBdr>
        </w:div>
        <w:div w:id="274485870">
          <w:marLeft w:val="0"/>
          <w:marRight w:val="0"/>
          <w:marTop w:val="0"/>
          <w:marBottom w:val="0"/>
          <w:divBdr>
            <w:top w:val="none" w:sz="0" w:space="0" w:color="auto"/>
            <w:left w:val="none" w:sz="0" w:space="0" w:color="auto"/>
            <w:bottom w:val="none" w:sz="0" w:space="0" w:color="auto"/>
            <w:right w:val="none" w:sz="0" w:space="0" w:color="auto"/>
          </w:divBdr>
        </w:div>
        <w:div w:id="1408921393">
          <w:marLeft w:val="0"/>
          <w:marRight w:val="0"/>
          <w:marTop w:val="0"/>
          <w:marBottom w:val="0"/>
          <w:divBdr>
            <w:top w:val="none" w:sz="0" w:space="0" w:color="auto"/>
            <w:left w:val="none" w:sz="0" w:space="0" w:color="auto"/>
            <w:bottom w:val="none" w:sz="0" w:space="0" w:color="auto"/>
            <w:right w:val="none" w:sz="0" w:space="0" w:color="auto"/>
          </w:divBdr>
        </w:div>
        <w:div w:id="1696537868">
          <w:marLeft w:val="0"/>
          <w:marRight w:val="0"/>
          <w:marTop w:val="0"/>
          <w:marBottom w:val="0"/>
          <w:divBdr>
            <w:top w:val="none" w:sz="0" w:space="0" w:color="auto"/>
            <w:left w:val="none" w:sz="0" w:space="0" w:color="auto"/>
            <w:bottom w:val="none" w:sz="0" w:space="0" w:color="auto"/>
            <w:right w:val="none" w:sz="0" w:space="0" w:color="auto"/>
          </w:divBdr>
        </w:div>
        <w:div w:id="1759130380">
          <w:marLeft w:val="0"/>
          <w:marRight w:val="0"/>
          <w:marTop w:val="0"/>
          <w:marBottom w:val="0"/>
          <w:divBdr>
            <w:top w:val="none" w:sz="0" w:space="0" w:color="auto"/>
            <w:left w:val="none" w:sz="0" w:space="0" w:color="auto"/>
            <w:bottom w:val="none" w:sz="0" w:space="0" w:color="auto"/>
            <w:right w:val="none" w:sz="0" w:space="0" w:color="auto"/>
          </w:divBdr>
        </w:div>
        <w:div w:id="1616213760">
          <w:marLeft w:val="0"/>
          <w:marRight w:val="0"/>
          <w:marTop w:val="0"/>
          <w:marBottom w:val="0"/>
          <w:divBdr>
            <w:top w:val="none" w:sz="0" w:space="0" w:color="auto"/>
            <w:left w:val="none" w:sz="0" w:space="0" w:color="auto"/>
            <w:bottom w:val="none" w:sz="0" w:space="0" w:color="auto"/>
            <w:right w:val="none" w:sz="0" w:space="0" w:color="auto"/>
          </w:divBdr>
        </w:div>
        <w:div w:id="2014650879">
          <w:marLeft w:val="0"/>
          <w:marRight w:val="0"/>
          <w:marTop w:val="0"/>
          <w:marBottom w:val="0"/>
          <w:divBdr>
            <w:top w:val="none" w:sz="0" w:space="0" w:color="auto"/>
            <w:left w:val="none" w:sz="0" w:space="0" w:color="auto"/>
            <w:bottom w:val="none" w:sz="0" w:space="0" w:color="auto"/>
            <w:right w:val="none" w:sz="0" w:space="0" w:color="auto"/>
          </w:divBdr>
        </w:div>
        <w:div w:id="1203057829">
          <w:marLeft w:val="0"/>
          <w:marRight w:val="0"/>
          <w:marTop w:val="0"/>
          <w:marBottom w:val="0"/>
          <w:divBdr>
            <w:top w:val="none" w:sz="0" w:space="0" w:color="auto"/>
            <w:left w:val="none" w:sz="0" w:space="0" w:color="auto"/>
            <w:bottom w:val="none" w:sz="0" w:space="0" w:color="auto"/>
            <w:right w:val="none" w:sz="0" w:space="0" w:color="auto"/>
          </w:divBdr>
        </w:div>
        <w:div w:id="865486242">
          <w:marLeft w:val="0"/>
          <w:marRight w:val="0"/>
          <w:marTop w:val="0"/>
          <w:marBottom w:val="0"/>
          <w:divBdr>
            <w:top w:val="none" w:sz="0" w:space="0" w:color="auto"/>
            <w:left w:val="none" w:sz="0" w:space="0" w:color="auto"/>
            <w:bottom w:val="none" w:sz="0" w:space="0" w:color="auto"/>
            <w:right w:val="none" w:sz="0" w:space="0" w:color="auto"/>
          </w:divBdr>
        </w:div>
        <w:div w:id="2115399624">
          <w:marLeft w:val="0"/>
          <w:marRight w:val="0"/>
          <w:marTop w:val="0"/>
          <w:marBottom w:val="0"/>
          <w:divBdr>
            <w:top w:val="none" w:sz="0" w:space="0" w:color="auto"/>
            <w:left w:val="none" w:sz="0" w:space="0" w:color="auto"/>
            <w:bottom w:val="none" w:sz="0" w:space="0" w:color="auto"/>
            <w:right w:val="none" w:sz="0" w:space="0" w:color="auto"/>
          </w:divBdr>
        </w:div>
        <w:div w:id="2099978185">
          <w:marLeft w:val="0"/>
          <w:marRight w:val="0"/>
          <w:marTop w:val="0"/>
          <w:marBottom w:val="0"/>
          <w:divBdr>
            <w:top w:val="none" w:sz="0" w:space="0" w:color="auto"/>
            <w:left w:val="none" w:sz="0" w:space="0" w:color="auto"/>
            <w:bottom w:val="none" w:sz="0" w:space="0" w:color="auto"/>
            <w:right w:val="none" w:sz="0" w:space="0" w:color="auto"/>
          </w:divBdr>
        </w:div>
        <w:div w:id="108745702">
          <w:marLeft w:val="0"/>
          <w:marRight w:val="0"/>
          <w:marTop w:val="0"/>
          <w:marBottom w:val="0"/>
          <w:divBdr>
            <w:top w:val="none" w:sz="0" w:space="0" w:color="auto"/>
            <w:left w:val="none" w:sz="0" w:space="0" w:color="auto"/>
            <w:bottom w:val="none" w:sz="0" w:space="0" w:color="auto"/>
            <w:right w:val="none" w:sz="0" w:space="0" w:color="auto"/>
          </w:divBdr>
        </w:div>
      </w:divsChild>
    </w:div>
    <w:div w:id="14643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yon-pediatrics.com/" TargetMode="External"/><Relationship Id="rId18" Type="http://schemas.openxmlformats.org/officeDocument/2006/relationships/hyperlink" Target="https://www.nami.org/Support-Education" TargetMode="External"/><Relationship Id="rId26" Type="http://schemas.openxmlformats.org/officeDocument/2006/relationships/hyperlink" Target="https://www.swhd.org/programs/health-and-development/fussy-baby/" TargetMode="External"/><Relationship Id="rId39" Type="http://schemas.openxmlformats.org/officeDocument/2006/relationships/hyperlink" Target="https://www.gobreastmilk.org/" TargetMode="External"/><Relationship Id="rId21" Type="http://schemas.openxmlformats.org/officeDocument/2006/relationships/hyperlink" Target="https://www.mmhla.org/maternal-mental-health-hotline/" TargetMode="External"/><Relationship Id="rId34" Type="http://schemas.openxmlformats.org/officeDocument/2006/relationships/hyperlink" Target="http://www.reachfs.org/home-page-1.html" TargetMode="External"/><Relationship Id="rId42" Type="http://schemas.openxmlformats.org/officeDocument/2006/relationships/hyperlink" Target="https://kellymom.com/" TargetMode="External"/><Relationship Id="rId47" Type="http://schemas.openxmlformats.org/officeDocument/2006/relationships/hyperlink" Target="https://www.firstfoodbank.org/get-help/" TargetMode="External"/><Relationship Id="rId50" Type="http://schemas.openxmlformats.org/officeDocument/2006/relationships/hyperlink" Target="http://www.phoenix.gov/CITZASST/contacse.html"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hline.org" TargetMode="External"/><Relationship Id="rId29" Type="http://schemas.openxmlformats.org/officeDocument/2006/relationships/hyperlink" Target="https://www.azccrr.com/" TargetMode="External"/><Relationship Id="rId11" Type="http://schemas.openxmlformats.org/officeDocument/2006/relationships/hyperlink" Target="https://azdhs.gov/prevention/azwic/" TargetMode="External"/><Relationship Id="rId24" Type="http://schemas.openxmlformats.org/officeDocument/2006/relationships/hyperlink" Target="mailto:azwarmline@gmail.com" TargetMode="External"/><Relationship Id="rId32" Type="http://schemas.openxmlformats.org/officeDocument/2006/relationships/hyperlink" Target="https://www.healthychildren.org/" TargetMode="External"/><Relationship Id="rId37" Type="http://schemas.openxmlformats.org/officeDocument/2006/relationships/hyperlink" Target="https://www.maricopa.gov/3863/Apply-for-Early-Head-Start-Head-Start" TargetMode="External"/><Relationship Id="rId40" Type="http://schemas.openxmlformats.org/officeDocument/2006/relationships/hyperlink" Target="https://bannerhealth.com/calendar" TargetMode="External"/><Relationship Id="rId45" Type="http://schemas.openxmlformats.org/officeDocument/2006/relationships/hyperlink" Target="https://des.az.gov/dcss" TargetMode="External"/><Relationship Id="rId53" Type="http://schemas.openxmlformats.org/officeDocument/2006/relationships/hyperlink" Target="https://211arizona.org/" TargetMode="External"/><Relationship Id="rId5" Type="http://schemas.openxmlformats.org/officeDocument/2006/relationships/webSettings" Target="webSettings.xml"/><Relationship Id="rId10" Type="http://schemas.openxmlformats.org/officeDocument/2006/relationships/hyperlink" Target="mailto:azwicshoppershelpline@azdhs.gov" TargetMode="External"/><Relationship Id="rId19" Type="http://schemas.openxmlformats.org/officeDocument/2006/relationships/hyperlink" Target="https://www.maricopa.gov/1809/Locations?page-1805-button" TargetMode="External"/><Relationship Id="rId31" Type="http://schemas.openxmlformats.org/officeDocument/2006/relationships/hyperlink" Target="https://www.azed.gov/specialeducation/early-childhood-special-education" TargetMode="External"/><Relationship Id="rId44" Type="http://schemas.openxmlformats.org/officeDocument/2006/relationships/hyperlink" Target="http://www.diaperbankaz.org/get-diapers.html" TargetMode="External"/><Relationship Id="rId52" Type="http://schemas.openxmlformats.org/officeDocument/2006/relationships/hyperlink" Target="https://www.fcc.gov/ac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ealthearizonaplus.gov/Login/Default" TargetMode="External"/><Relationship Id="rId22" Type="http://schemas.openxmlformats.org/officeDocument/2006/relationships/hyperlink" Target="https://www.azdhs.gov/preparedness/epidemiology-disease-control/lead-poisoning/index.php" TargetMode="External"/><Relationship Id="rId27" Type="http://schemas.openxmlformats.org/officeDocument/2006/relationships/hyperlink" Target="https://www.swhd.org/programs/health-and-development/healthy-families/" TargetMode="External"/><Relationship Id="rId30" Type="http://schemas.openxmlformats.org/officeDocument/2006/relationships/hyperlink" Target="https://azeip.azdes.gov/AzEIP/AzeipRef/Forms/Categories.aspx" TargetMode="External"/><Relationship Id="rId35" Type="http://schemas.openxmlformats.org/officeDocument/2006/relationships/hyperlink" Target="https://www.familyinvolvementcenter.org" TargetMode="External"/><Relationship Id="rId43" Type="http://schemas.openxmlformats.org/officeDocument/2006/relationships/hyperlink" Target="https://www.healthearizonaplus.gov/Login/Default" TargetMode="External"/><Relationship Id="rId48" Type="http://schemas.openxmlformats.org/officeDocument/2006/relationships/hyperlink" Target="https://umom.org/find-help/"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borderlandsproducerescue.org/" TargetMode="External"/><Relationship Id="rId3" Type="http://schemas.openxmlformats.org/officeDocument/2006/relationships/styles" Target="styles.xml"/><Relationship Id="rId12" Type="http://schemas.openxmlformats.org/officeDocument/2006/relationships/hyperlink" Target="https://azdhs.gov/documents/prevention/azwic/families/food-list-ffy21-eng-website.pdf" TargetMode="External"/><Relationship Id="rId17" Type="http://schemas.openxmlformats.org/officeDocument/2006/relationships/hyperlink" Target="http://www.mikid.org" TargetMode="External"/><Relationship Id="rId25" Type="http://schemas.openxmlformats.org/officeDocument/2006/relationships/hyperlink" Target="https://psiarizona.org/az-warmline" TargetMode="External"/><Relationship Id="rId33" Type="http://schemas.openxmlformats.org/officeDocument/2006/relationships/hyperlink" Target="https://www.zerotothree.org/" TargetMode="External"/><Relationship Id="rId38" Type="http://schemas.openxmlformats.org/officeDocument/2006/relationships/hyperlink" Target="https://4thtrimesteraz.org/" TargetMode="External"/><Relationship Id="rId46" Type="http://schemas.openxmlformats.org/officeDocument/2006/relationships/hyperlink" Target="https://azfoodbanks.org/get-food/" TargetMode="External"/><Relationship Id="rId20" Type="http://schemas.openxmlformats.org/officeDocument/2006/relationships/hyperlink" Target="https://maricopashift.com/" TargetMode="External"/><Relationship Id="rId41" Type="http://schemas.openxmlformats.org/officeDocument/2006/relationships/hyperlink" Target="https://www.lllofaz.org/east-valley.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wermea2z.org/" TargetMode="External"/><Relationship Id="rId23" Type="http://schemas.openxmlformats.org/officeDocument/2006/relationships/hyperlink" Target="https://www.swhd.org/programs/health-and-development/birth-to-five-helpline/" TargetMode="External"/><Relationship Id="rId28" Type="http://schemas.openxmlformats.org/officeDocument/2006/relationships/hyperlink" Target="https://www.parentpartnersplus.com/" TargetMode="External"/><Relationship Id="rId36" Type="http://schemas.openxmlformats.org/officeDocument/2006/relationships/hyperlink" Target="https://www.parentsupportarizona.com/" TargetMode="External"/><Relationship Id="rId49" Type="http://schemas.openxmlformats.org/officeDocument/2006/relationships/hyperlink" Target="http://www.acesd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D4AA-4A1F-4A6F-90C3-189AFF38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2463</Words>
  <Characters>14043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Brubaker</dc:creator>
  <cp:keywords/>
  <dc:description/>
  <cp:lastModifiedBy>Carly Wells</cp:lastModifiedBy>
  <cp:revision>2</cp:revision>
  <cp:lastPrinted>2021-03-29T16:28:00Z</cp:lastPrinted>
  <dcterms:created xsi:type="dcterms:W3CDTF">2022-10-24T22:02:00Z</dcterms:created>
  <dcterms:modified xsi:type="dcterms:W3CDTF">2022-10-24T22:02:00Z</dcterms:modified>
</cp:coreProperties>
</file>